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81C" w:rsidRPr="00511548" w:rsidRDefault="0017281C" w:rsidP="0017281C">
      <w:pPr>
        <w:jc w:val="right"/>
        <w:rPr>
          <w:sz w:val="28"/>
          <w:szCs w:val="28"/>
        </w:rPr>
      </w:pPr>
      <w:bookmarkStart w:id="0" w:name="_GoBack"/>
      <w:bookmarkEnd w:id="0"/>
      <w:r w:rsidRPr="0017281C">
        <w:rPr>
          <w:sz w:val="28"/>
          <w:szCs w:val="28"/>
        </w:rPr>
        <w:t>Таблица № 3</w:t>
      </w:r>
    </w:p>
    <w:p w:rsidR="00C60086" w:rsidRPr="00511548" w:rsidRDefault="00C60086" w:rsidP="0017281C">
      <w:pPr>
        <w:jc w:val="right"/>
        <w:rPr>
          <w:sz w:val="28"/>
          <w:szCs w:val="28"/>
        </w:rPr>
      </w:pPr>
    </w:p>
    <w:p w:rsidR="00822C4B" w:rsidRDefault="007C554E" w:rsidP="00094AB9">
      <w:pPr>
        <w:jc w:val="center"/>
        <w:rPr>
          <w:b/>
          <w:sz w:val="28"/>
          <w:szCs w:val="28"/>
        </w:rPr>
      </w:pPr>
      <w:r w:rsidRPr="007C554E">
        <w:rPr>
          <w:b/>
          <w:sz w:val="28"/>
          <w:szCs w:val="28"/>
        </w:rPr>
        <w:t>Сведения об исполнении текстовых статей Закона Оренбургской облас</w:t>
      </w:r>
      <w:r w:rsidR="00094AB9">
        <w:rPr>
          <w:b/>
          <w:sz w:val="28"/>
          <w:szCs w:val="28"/>
        </w:rPr>
        <w:t xml:space="preserve">ти </w:t>
      </w:r>
    </w:p>
    <w:p w:rsidR="005401F2" w:rsidRDefault="00094AB9" w:rsidP="00094AB9">
      <w:pPr>
        <w:jc w:val="center"/>
        <w:rPr>
          <w:b/>
          <w:sz w:val="28"/>
          <w:szCs w:val="28"/>
        </w:rPr>
      </w:pPr>
      <w:r>
        <w:rPr>
          <w:b/>
          <w:sz w:val="28"/>
          <w:szCs w:val="28"/>
        </w:rPr>
        <w:t>«Об областном бюджете на 20</w:t>
      </w:r>
      <w:r w:rsidR="00E05D60">
        <w:rPr>
          <w:b/>
          <w:sz w:val="28"/>
          <w:szCs w:val="28"/>
        </w:rPr>
        <w:t>2</w:t>
      </w:r>
      <w:r w:rsidR="00F45AC5">
        <w:rPr>
          <w:b/>
          <w:sz w:val="28"/>
          <w:szCs w:val="28"/>
        </w:rPr>
        <w:t>1</w:t>
      </w:r>
      <w:r w:rsidR="00BD377C" w:rsidRPr="00BD377C">
        <w:rPr>
          <w:sz w:val="28"/>
          <w:szCs w:val="28"/>
        </w:rPr>
        <w:t xml:space="preserve"> </w:t>
      </w:r>
      <w:r w:rsidR="00BD377C" w:rsidRPr="00BD377C">
        <w:rPr>
          <w:b/>
          <w:sz w:val="28"/>
          <w:szCs w:val="28"/>
        </w:rPr>
        <w:t>и на плановый период 20</w:t>
      </w:r>
      <w:r w:rsidR="006D07B9">
        <w:rPr>
          <w:b/>
          <w:sz w:val="28"/>
          <w:szCs w:val="28"/>
        </w:rPr>
        <w:t>2</w:t>
      </w:r>
      <w:r w:rsidR="00F45AC5">
        <w:rPr>
          <w:b/>
          <w:sz w:val="28"/>
          <w:szCs w:val="28"/>
        </w:rPr>
        <w:t>2</w:t>
      </w:r>
      <w:r w:rsidR="00BD377C" w:rsidRPr="00BD377C">
        <w:rPr>
          <w:b/>
          <w:sz w:val="28"/>
          <w:szCs w:val="28"/>
        </w:rPr>
        <w:t xml:space="preserve"> и 20</w:t>
      </w:r>
      <w:r w:rsidR="00703E53">
        <w:rPr>
          <w:b/>
          <w:sz w:val="28"/>
          <w:szCs w:val="28"/>
        </w:rPr>
        <w:t>2</w:t>
      </w:r>
      <w:r w:rsidR="00F45AC5">
        <w:rPr>
          <w:b/>
          <w:sz w:val="28"/>
          <w:szCs w:val="28"/>
        </w:rPr>
        <w:t>3</w:t>
      </w:r>
      <w:r w:rsidR="00BD377C" w:rsidRPr="00BD377C">
        <w:rPr>
          <w:b/>
          <w:sz w:val="28"/>
          <w:szCs w:val="28"/>
        </w:rPr>
        <w:t xml:space="preserve"> годов</w:t>
      </w:r>
      <w:r w:rsidRPr="00BD377C">
        <w:rPr>
          <w:b/>
          <w:sz w:val="28"/>
          <w:szCs w:val="28"/>
        </w:rPr>
        <w:t>»</w:t>
      </w:r>
    </w:p>
    <w:p w:rsidR="00C87BF4" w:rsidRPr="00BD377C" w:rsidRDefault="00C87BF4">
      <w:pPr>
        <w:rPr>
          <w:b/>
        </w:rPr>
      </w:pPr>
    </w:p>
    <w:tbl>
      <w:tblPr>
        <w:tblW w:w="1557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5953"/>
        <w:gridCol w:w="3098"/>
      </w:tblGrid>
      <w:tr w:rsidR="00516D6E" w:rsidRPr="00C64E64" w:rsidTr="000150C2">
        <w:trPr>
          <w:trHeight w:val="20"/>
          <w:tblHeader/>
        </w:trPr>
        <w:tc>
          <w:tcPr>
            <w:tcW w:w="6521" w:type="dxa"/>
            <w:shd w:val="clear" w:color="auto" w:fill="auto"/>
            <w:vAlign w:val="center"/>
          </w:tcPr>
          <w:p w:rsidR="00080283" w:rsidRPr="00C64E64" w:rsidRDefault="00080283" w:rsidP="000150C2">
            <w:pPr>
              <w:widowControl w:val="0"/>
              <w:jc w:val="center"/>
              <w:rPr>
                <w:b/>
                <w:color w:val="000000"/>
                <w:sz w:val="28"/>
                <w:szCs w:val="28"/>
              </w:rPr>
            </w:pPr>
            <w:r w:rsidRPr="00C64E64">
              <w:rPr>
                <w:b/>
                <w:color w:val="000000"/>
                <w:sz w:val="28"/>
                <w:szCs w:val="28"/>
              </w:rPr>
              <w:t>Содержание статьи закона о бюджете</w:t>
            </w:r>
          </w:p>
        </w:tc>
        <w:tc>
          <w:tcPr>
            <w:tcW w:w="5953" w:type="dxa"/>
            <w:shd w:val="clear" w:color="auto" w:fill="auto"/>
            <w:vAlign w:val="center"/>
          </w:tcPr>
          <w:p w:rsidR="00080283" w:rsidRPr="00C64E64" w:rsidRDefault="00080283" w:rsidP="00E51A19">
            <w:pPr>
              <w:widowControl w:val="0"/>
              <w:jc w:val="center"/>
              <w:rPr>
                <w:b/>
                <w:color w:val="000000"/>
                <w:sz w:val="28"/>
                <w:szCs w:val="28"/>
              </w:rPr>
            </w:pPr>
            <w:r w:rsidRPr="00C64E64">
              <w:rPr>
                <w:b/>
                <w:color w:val="000000"/>
                <w:sz w:val="28"/>
                <w:szCs w:val="28"/>
              </w:rPr>
              <w:t>Результат исполнения</w:t>
            </w:r>
          </w:p>
        </w:tc>
        <w:tc>
          <w:tcPr>
            <w:tcW w:w="3098" w:type="dxa"/>
            <w:shd w:val="clear" w:color="auto" w:fill="auto"/>
            <w:vAlign w:val="center"/>
          </w:tcPr>
          <w:p w:rsidR="00080283" w:rsidRPr="00C64E64" w:rsidRDefault="00080283" w:rsidP="00E51A19">
            <w:pPr>
              <w:widowControl w:val="0"/>
              <w:jc w:val="center"/>
              <w:rPr>
                <w:b/>
                <w:color w:val="000000"/>
                <w:sz w:val="28"/>
                <w:szCs w:val="28"/>
              </w:rPr>
            </w:pPr>
            <w:r w:rsidRPr="00C64E64">
              <w:rPr>
                <w:b/>
                <w:color w:val="000000"/>
                <w:sz w:val="28"/>
                <w:szCs w:val="28"/>
              </w:rPr>
              <w:t xml:space="preserve">Причины </w:t>
            </w:r>
          </w:p>
          <w:p w:rsidR="00080283" w:rsidRPr="00C64E64" w:rsidRDefault="00080283" w:rsidP="00E51A19">
            <w:pPr>
              <w:widowControl w:val="0"/>
              <w:jc w:val="center"/>
              <w:rPr>
                <w:b/>
                <w:color w:val="000000"/>
                <w:sz w:val="28"/>
                <w:szCs w:val="28"/>
              </w:rPr>
            </w:pPr>
            <w:r w:rsidRPr="00C64E64">
              <w:rPr>
                <w:b/>
                <w:color w:val="000000"/>
                <w:sz w:val="28"/>
                <w:szCs w:val="28"/>
              </w:rPr>
              <w:t>неисполнения</w:t>
            </w:r>
          </w:p>
        </w:tc>
      </w:tr>
      <w:tr w:rsidR="00516D6E" w:rsidRPr="002D364B" w:rsidTr="000E7AF9">
        <w:trPr>
          <w:trHeight w:val="20"/>
          <w:tblHeader/>
        </w:trPr>
        <w:tc>
          <w:tcPr>
            <w:tcW w:w="6521" w:type="dxa"/>
            <w:shd w:val="clear" w:color="auto" w:fill="auto"/>
          </w:tcPr>
          <w:p w:rsidR="00080283" w:rsidRPr="007125E6" w:rsidRDefault="00080283" w:rsidP="00E51A19">
            <w:pPr>
              <w:pStyle w:val="4"/>
              <w:ind w:left="0" w:firstLine="252"/>
              <w:jc w:val="center"/>
              <w:rPr>
                <w:color w:val="000000"/>
              </w:rPr>
            </w:pPr>
            <w:r w:rsidRPr="007125E6">
              <w:rPr>
                <w:color w:val="000000"/>
              </w:rPr>
              <w:t>1</w:t>
            </w:r>
          </w:p>
        </w:tc>
        <w:tc>
          <w:tcPr>
            <w:tcW w:w="5953" w:type="dxa"/>
            <w:shd w:val="clear" w:color="auto" w:fill="auto"/>
          </w:tcPr>
          <w:p w:rsidR="00080283" w:rsidRPr="002D364B" w:rsidRDefault="00080283" w:rsidP="00E51A19">
            <w:pPr>
              <w:ind w:firstLine="252"/>
              <w:jc w:val="center"/>
              <w:rPr>
                <w:color w:val="000000"/>
                <w:sz w:val="28"/>
                <w:szCs w:val="28"/>
              </w:rPr>
            </w:pPr>
            <w:r w:rsidRPr="002D364B">
              <w:rPr>
                <w:color w:val="000000"/>
                <w:sz w:val="28"/>
                <w:szCs w:val="28"/>
              </w:rPr>
              <w:t>2</w:t>
            </w:r>
          </w:p>
        </w:tc>
        <w:tc>
          <w:tcPr>
            <w:tcW w:w="3098" w:type="dxa"/>
            <w:shd w:val="clear" w:color="auto" w:fill="auto"/>
          </w:tcPr>
          <w:p w:rsidR="00080283" w:rsidRPr="002D364B" w:rsidRDefault="00080283" w:rsidP="00E51A19">
            <w:pPr>
              <w:ind w:firstLine="252"/>
              <w:jc w:val="center"/>
              <w:rPr>
                <w:color w:val="000000"/>
                <w:sz w:val="28"/>
                <w:szCs w:val="28"/>
              </w:rPr>
            </w:pPr>
            <w:r w:rsidRPr="002D364B">
              <w:rPr>
                <w:color w:val="000000"/>
                <w:sz w:val="28"/>
                <w:szCs w:val="28"/>
              </w:rPr>
              <w:t>3</w:t>
            </w:r>
          </w:p>
        </w:tc>
      </w:tr>
      <w:tr w:rsidR="00BA6A63" w:rsidRPr="00C64E64" w:rsidTr="006F346E">
        <w:trPr>
          <w:trHeight w:val="20"/>
        </w:trPr>
        <w:tc>
          <w:tcPr>
            <w:tcW w:w="6521" w:type="dxa"/>
            <w:shd w:val="clear" w:color="auto" w:fill="auto"/>
          </w:tcPr>
          <w:p w:rsidR="00BA6A63" w:rsidRPr="007125E6" w:rsidRDefault="00BA6A63" w:rsidP="00BA6A63">
            <w:pPr>
              <w:jc w:val="both"/>
              <w:rPr>
                <w:sz w:val="28"/>
                <w:szCs w:val="28"/>
              </w:rPr>
            </w:pPr>
            <w:r w:rsidRPr="007125E6">
              <w:rPr>
                <w:sz w:val="28"/>
                <w:szCs w:val="28"/>
              </w:rPr>
              <w:t>Статья 15, часть 3:</w:t>
            </w:r>
          </w:p>
          <w:p w:rsidR="00FB4562" w:rsidRPr="007125E6" w:rsidRDefault="00BA6A63" w:rsidP="00FB4562">
            <w:pPr>
              <w:pStyle w:val="ConsPlusNormal"/>
              <w:widowControl/>
              <w:ind w:firstLine="709"/>
              <w:jc w:val="both"/>
              <w:rPr>
                <w:rFonts w:ascii="Times New Roman" w:hAnsi="Times New Roman" w:cs="Times New Roman"/>
                <w:sz w:val="28"/>
                <w:szCs w:val="28"/>
              </w:rPr>
            </w:pPr>
            <w:r w:rsidRPr="007125E6">
              <w:rPr>
                <w:rFonts w:ascii="Times New Roman" w:hAnsi="Times New Roman" w:cs="Times New Roman"/>
                <w:sz w:val="28"/>
                <w:szCs w:val="28"/>
              </w:rPr>
              <w:t>«</w:t>
            </w:r>
            <w:r w:rsidR="00FB4562" w:rsidRPr="007125E6">
              <w:rPr>
                <w:rFonts w:ascii="Times New Roman" w:hAnsi="Times New Roman" w:cs="Times New Roman"/>
                <w:sz w:val="28"/>
                <w:szCs w:val="28"/>
              </w:rPr>
              <w:t>3. Установить, что:</w:t>
            </w:r>
          </w:p>
          <w:p w:rsidR="00FB4562" w:rsidRPr="007125E6" w:rsidRDefault="00FB4562" w:rsidP="00FB4562">
            <w:pPr>
              <w:pStyle w:val="ConsPlusNormal"/>
              <w:widowControl/>
              <w:ind w:firstLine="709"/>
              <w:jc w:val="both"/>
              <w:rPr>
                <w:rFonts w:ascii="Times New Roman" w:hAnsi="Times New Roman" w:cs="Times New Roman"/>
                <w:sz w:val="28"/>
                <w:szCs w:val="28"/>
              </w:rPr>
            </w:pPr>
            <w:r w:rsidRPr="007125E6">
              <w:rPr>
                <w:rFonts w:ascii="Times New Roman" w:hAnsi="Times New Roman" w:cs="Times New Roman"/>
                <w:sz w:val="28"/>
                <w:szCs w:val="28"/>
              </w:rPr>
              <w:t>1) распределение субсидий местным бюджетам из областного бюджета, распределяемых между муниципальными образованиями на конкурсной основе, не распределенных настоящим Законом, а также субсидий за счет средств резервного фонда Правительства Оренбургской области, и субсидий, источником финансового обеспечения которых являются межбюджетные трансферты за счет резервных фондов Президента Российской Федерации и Правительства Российской Федерации, утверждается Правительством Оренбургской области;</w:t>
            </w:r>
          </w:p>
          <w:p w:rsidR="00BA6A63" w:rsidRPr="007125E6" w:rsidRDefault="00FB4562" w:rsidP="00FB4562">
            <w:pPr>
              <w:ind w:firstLine="772"/>
              <w:jc w:val="both"/>
              <w:rPr>
                <w:sz w:val="28"/>
                <w:szCs w:val="28"/>
              </w:rPr>
            </w:pPr>
            <w:r w:rsidRPr="007125E6">
              <w:rPr>
                <w:sz w:val="28"/>
                <w:szCs w:val="28"/>
              </w:rPr>
              <w:t>2) в случае внесения изменений в сводную бюджетную роспись областного бюджета, необходимых для реализации государственных программ Оренбургской области, которыми предусматривается предоставление субсидий муниципальным образованиям, распределение таких субсидий осу</w:t>
            </w:r>
            <w:r w:rsidRPr="007125E6">
              <w:rPr>
                <w:sz w:val="28"/>
                <w:szCs w:val="28"/>
              </w:rPr>
              <w:lastRenderedPageBreak/>
              <w:t>ществляется в соответствии с нормативными правовыми актами Оренбургской области и утверждается Правительством Оренбургской области.</w:t>
            </w:r>
            <w:r w:rsidR="00BA6A63" w:rsidRPr="007125E6">
              <w:rPr>
                <w:sz w:val="28"/>
                <w:szCs w:val="28"/>
              </w:rPr>
              <w:t>»</w:t>
            </w:r>
          </w:p>
        </w:tc>
        <w:tc>
          <w:tcPr>
            <w:tcW w:w="5953" w:type="dxa"/>
            <w:shd w:val="clear" w:color="auto" w:fill="auto"/>
          </w:tcPr>
          <w:p w:rsidR="003907B5" w:rsidRDefault="00346D4B" w:rsidP="000A082E">
            <w:pPr>
              <w:ind w:left="34"/>
              <w:jc w:val="both"/>
              <w:rPr>
                <w:sz w:val="28"/>
                <w:szCs w:val="28"/>
              </w:rPr>
            </w:pPr>
            <w:r w:rsidRPr="00D3078C">
              <w:rPr>
                <w:sz w:val="28"/>
                <w:szCs w:val="28"/>
              </w:rPr>
              <w:lastRenderedPageBreak/>
              <w:t>Приняты</w:t>
            </w:r>
            <w:r w:rsidR="000F70EE" w:rsidRPr="00D3078C">
              <w:rPr>
                <w:sz w:val="28"/>
                <w:szCs w:val="28"/>
              </w:rPr>
              <w:t xml:space="preserve"> постановления Правительства Оренбургской области:</w:t>
            </w:r>
          </w:p>
          <w:p w:rsidR="000F70EE" w:rsidRDefault="003907B5" w:rsidP="003907B5">
            <w:pPr>
              <w:ind w:left="34" w:firstLine="313"/>
              <w:jc w:val="both"/>
              <w:rPr>
                <w:sz w:val="28"/>
                <w:szCs w:val="28"/>
              </w:rPr>
            </w:pPr>
            <w:r w:rsidRPr="009C32AD">
              <w:rPr>
                <w:sz w:val="28"/>
                <w:szCs w:val="28"/>
              </w:rPr>
              <w:t xml:space="preserve">1)  от 16.11.2021 № 1051-пп «Об утверждении изменений распределения субсидий бюджетам муниципальных образований на </w:t>
            </w:r>
            <w:r w:rsidR="00236470" w:rsidRPr="009C32AD">
              <w:rPr>
                <w:sz w:val="28"/>
                <w:szCs w:val="28"/>
              </w:rPr>
              <w:t xml:space="preserve">              </w:t>
            </w:r>
            <w:proofErr w:type="spellStart"/>
            <w:r w:rsidRPr="009C32AD">
              <w:rPr>
                <w:sz w:val="28"/>
                <w:szCs w:val="28"/>
              </w:rPr>
              <w:t>софинансирование</w:t>
            </w:r>
            <w:proofErr w:type="spellEnd"/>
            <w:r w:rsidRPr="009C32AD">
              <w:rPr>
                <w:sz w:val="28"/>
                <w:szCs w:val="28"/>
              </w:rPr>
              <w:t xml:space="preserve"> капитальных вложений в объекты муниципальной собственности в рамках государственной программы «Развитие физической культуры, спорта и туризма» на 2021 год и плановый период 2022 и 2023 годов»;</w:t>
            </w:r>
            <w:r w:rsidR="000F70EE" w:rsidRPr="00D3078C">
              <w:rPr>
                <w:sz w:val="28"/>
                <w:szCs w:val="28"/>
              </w:rPr>
              <w:t xml:space="preserve"> </w:t>
            </w:r>
          </w:p>
          <w:p w:rsidR="000F70EE" w:rsidRPr="003907B5" w:rsidRDefault="003907B5" w:rsidP="003907B5">
            <w:pPr>
              <w:ind w:firstLine="347"/>
              <w:jc w:val="both"/>
              <w:rPr>
                <w:sz w:val="28"/>
                <w:szCs w:val="28"/>
              </w:rPr>
            </w:pPr>
            <w:r>
              <w:rPr>
                <w:sz w:val="28"/>
                <w:szCs w:val="28"/>
              </w:rPr>
              <w:t xml:space="preserve">2)  </w:t>
            </w:r>
            <w:r w:rsidR="00D3078C" w:rsidRPr="003907B5">
              <w:rPr>
                <w:sz w:val="28"/>
                <w:szCs w:val="28"/>
              </w:rPr>
              <w:t>от 23.11.2021 № 1099-пп «Об утверждении изменения распределения субсидий бюджетам муниципальных образований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на 2021 год</w:t>
            </w:r>
            <w:r w:rsidR="00EF6F78" w:rsidRPr="003907B5">
              <w:rPr>
                <w:sz w:val="28"/>
                <w:szCs w:val="28"/>
              </w:rPr>
              <w:t>»;</w:t>
            </w:r>
          </w:p>
          <w:p w:rsidR="000F70EE" w:rsidRPr="003907B5" w:rsidRDefault="003907B5" w:rsidP="003907B5">
            <w:pPr>
              <w:ind w:firstLine="347"/>
              <w:jc w:val="both"/>
              <w:rPr>
                <w:sz w:val="28"/>
                <w:szCs w:val="28"/>
              </w:rPr>
            </w:pPr>
            <w:r>
              <w:rPr>
                <w:sz w:val="28"/>
                <w:szCs w:val="28"/>
              </w:rPr>
              <w:lastRenderedPageBreak/>
              <w:t xml:space="preserve">3) </w:t>
            </w:r>
            <w:r w:rsidR="009B16CC" w:rsidRPr="003907B5">
              <w:rPr>
                <w:sz w:val="28"/>
                <w:szCs w:val="28"/>
              </w:rPr>
              <w:t xml:space="preserve">от 14.12.2021 № 1187-пп «О внесении изменений в постановление Правительства Оренбургской области от 23.08.2021 № 731-пп «Об утверждении изменения распределения субсидий бюджетам муниципальных образований на </w:t>
            </w:r>
            <w:proofErr w:type="spellStart"/>
            <w:r w:rsidR="009B16CC" w:rsidRPr="003907B5">
              <w:rPr>
                <w:sz w:val="28"/>
                <w:szCs w:val="28"/>
              </w:rPr>
              <w:t>софинансирование</w:t>
            </w:r>
            <w:proofErr w:type="spellEnd"/>
            <w:r w:rsidR="009B16CC" w:rsidRPr="003907B5">
              <w:rPr>
                <w:sz w:val="28"/>
                <w:szCs w:val="28"/>
              </w:rPr>
              <w:t xml:space="preserve"> капитальных вложений в объекты муниципальной собственности в целях стимулирования жилищного строительства на 2021 год и плановый период 2022 и 2023 годов</w:t>
            </w:r>
            <w:r w:rsidR="005034C2" w:rsidRPr="003907B5">
              <w:rPr>
                <w:sz w:val="28"/>
                <w:szCs w:val="28"/>
              </w:rPr>
              <w:t>»;</w:t>
            </w:r>
          </w:p>
          <w:p w:rsidR="009B16CC" w:rsidRPr="003907B5" w:rsidRDefault="003907B5" w:rsidP="003907B5">
            <w:pPr>
              <w:ind w:firstLine="347"/>
              <w:jc w:val="both"/>
              <w:rPr>
                <w:sz w:val="28"/>
                <w:szCs w:val="28"/>
              </w:rPr>
            </w:pPr>
            <w:r>
              <w:rPr>
                <w:sz w:val="28"/>
                <w:szCs w:val="28"/>
              </w:rPr>
              <w:t xml:space="preserve">4) </w:t>
            </w:r>
            <w:r w:rsidR="006616B3" w:rsidRPr="003907B5">
              <w:rPr>
                <w:sz w:val="28"/>
                <w:szCs w:val="28"/>
              </w:rPr>
              <w:t xml:space="preserve">от 14.12.2021 № 1188-пп «О внесении изменений в постановление Правительства Оренбургской области от 21.10.2021 № 962-пп «Об утверждении изменений распределения субсидий бюджетам муниципальных образований на </w:t>
            </w:r>
            <w:proofErr w:type="spellStart"/>
            <w:r w:rsidR="006616B3" w:rsidRPr="003907B5">
              <w:rPr>
                <w:sz w:val="28"/>
                <w:szCs w:val="28"/>
              </w:rPr>
              <w:t>софинансирование</w:t>
            </w:r>
            <w:proofErr w:type="spellEnd"/>
            <w:r w:rsidR="006616B3" w:rsidRPr="003907B5">
              <w:rPr>
                <w:sz w:val="28"/>
                <w:szCs w:val="28"/>
              </w:rPr>
              <w:t xml:space="preserve"> капитальных вложений в объекты муниципальной собственности для размещения дошкольных образовательных организаций на 2021 год и плановый период 2022 года, на </w:t>
            </w:r>
            <w:proofErr w:type="spellStart"/>
            <w:r w:rsidR="006616B3" w:rsidRPr="003907B5">
              <w:rPr>
                <w:sz w:val="28"/>
                <w:szCs w:val="28"/>
              </w:rPr>
              <w:t>софинансирование</w:t>
            </w:r>
            <w:proofErr w:type="spellEnd"/>
            <w:r w:rsidR="006616B3" w:rsidRPr="003907B5">
              <w:rPr>
                <w:sz w:val="28"/>
                <w:szCs w:val="28"/>
              </w:rPr>
              <w:t xml:space="preserve"> модернизации инфраструктуры общего образования на 2021 год и плановый период 2022 года и признании утратившими силу некоторых постановлений Правительства Оренбургской области</w:t>
            </w:r>
            <w:r w:rsidR="00346D4B" w:rsidRPr="003907B5">
              <w:rPr>
                <w:sz w:val="28"/>
                <w:szCs w:val="28"/>
              </w:rPr>
              <w:t>»;</w:t>
            </w:r>
          </w:p>
          <w:p w:rsidR="00346D4B" w:rsidRPr="003907B5" w:rsidRDefault="00236470" w:rsidP="00236470">
            <w:pPr>
              <w:ind w:firstLine="347"/>
              <w:jc w:val="both"/>
              <w:rPr>
                <w:sz w:val="28"/>
                <w:szCs w:val="28"/>
              </w:rPr>
            </w:pPr>
            <w:r>
              <w:rPr>
                <w:sz w:val="28"/>
                <w:szCs w:val="28"/>
              </w:rPr>
              <w:lastRenderedPageBreak/>
              <w:t xml:space="preserve">5) </w:t>
            </w:r>
            <w:r w:rsidR="006616B3" w:rsidRPr="003907B5">
              <w:rPr>
                <w:sz w:val="28"/>
                <w:szCs w:val="28"/>
              </w:rPr>
              <w:t xml:space="preserve">от 14.12.2021 № 1189-пп «Об утверждении изменений распределения субсидий бюджетам муниципальных образований на </w:t>
            </w:r>
            <w:proofErr w:type="spellStart"/>
            <w:r w:rsidR="006616B3" w:rsidRPr="003907B5">
              <w:rPr>
                <w:sz w:val="28"/>
                <w:szCs w:val="28"/>
              </w:rPr>
              <w:t>софинансирование</w:t>
            </w:r>
            <w:proofErr w:type="spellEnd"/>
            <w:r w:rsidR="006616B3" w:rsidRPr="003907B5">
              <w:rPr>
                <w:sz w:val="28"/>
                <w:szCs w:val="28"/>
              </w:rPr>
              <w:t xml:space="preserve"> капитальных вложений в объекты муниципальной собственности на создание новых мест в общеобразовательных организациях на 2021 год и плановый период 2022 года и на капитальные вложения в объекты муниципальной собственности на создание новых мест в общеобразовательных организациях в связи с ростом числа обучающихся, вызванным демографическим фактором</w:t>
            </w:r>
            <w:r w:rsidR="009B16CC" w:rsidRPr="003907B5">
              <w:rPr>
                <w:sz w:val="28"/>
                <w:szCs w:val="28"/>
              </w:rPr>
              <w:t>»;</w:t>
            </w:r>
          </w:p>
          <w:p w:rsidR="000F70EE" w:rsidRPr="003907B5" w:rsidRDefault="00236470" w:rsidP="00236470">
            <w:pPr>
              <w:ind w:firstLine="347"/>
              <w:jc w:val="both"/>
              <w:rPr>
                <w:sz w:val="28"/>
                <w:szCs w:val="28"/>
              </w:rPr>
            </w:pPr>
            <w:r>
              <w:rPr>
                <w:sz w:val="28"/>
                <w:szCs w:val="28"/>
              </w:rPr>
              <w:t xml:space="preserve">6) </w:t>
            </w:r>
            <w:r w:rsidR="005034C2" w:rsidRPr="003907B5">
              <w:rPr>
                <w:sz w:val="28"/>
                <w:szCs w:val="28"/>
              </w:rPr>
              <w:t>от 2</w:t>
            </w:r>
            <w:r w:rsidR="006616B3" w:rsidRPr="003907B5">
              <w:rPr>
                <w:sz w:val="28"/>
                <w:szCs w:val="28"/>
              </w:rPr>
              <w:t>0</w:t>
            </w:r>
            <w:r w:rsidR="005034C2" w:rsidRPr="003907B5">
              <w:rPr>
                <w:sz w:val="28"/>
                <w:szCs w:val="28"/>
              </w:rPr>
              <w:t>.12.202</w:t>
            </w:r>
            <w:r w:rsidR="006616B3" w:rsidRPr="003907B5">
              <w:rPr>
                <w:sz w:val="28"/>
                <w:szCs w:val="28"/>
              </w:rPr>
              <w:t>1</w:t>
            </w:r>
            <w:r w:rsidR="005034C2" w:rsidRPr="003907B5">
              <w:rPr>
                <w:sz w:val="28"/>
                <w:szCs w:val="28"/>
              </w:rPr>
              <w:t xml:space="preserve"> № 12</w:t>
            </w:r>
            <w:r w:rsidR="006616B3" w:rsidRPr="003907B5">
              <w:rPr>
                <w:sz w:val="28"/>
                <w:szCs w:val="28"/>
              </w:rPr>
              <w:t>13</w:t>
            </w:r>
            <w:r w:rsidR="005034C2" w:rsidRPr="003907B5">
              <w:rPr>
                <w:sz w:val="28"/>
                <w:szCs w:val="28"/>
              </w:rPr>
              <w:t>-пп «</w:t>
            </w:r>
            <w:r w:rsidR="006616B3" w:rsidRPr="003907B5">
              <w:rPr>
                <w:sz w:val="28"/>
                <w:szCs w:val="28"/>
              </w:rPr>
              <w:t>Об утверждении изменений распределения субсидий бюджетам муниципальных образований на обеспечение комплексного развития сельских территорий</w:t>
            </w:r>
            <w:r w:rsidR="005034C2" w:rsidRPr="003907B5">
              <w:rPr>
                <w:sz w:val="28"/>
                <w:szCs w:val="28"/>
              </w:rPr>
              <w:t>»;</w:t>
            </w:r>
          </w:p>
          <w:p w:rsidR="000F70EE" w:rsidRPr="003907B5" w:rsidRDefault="00236470" w:rsidP="00236470">
            <w:pPr>
              <w:ind w:firstLine="347"/>
              <w:jc w:val="both"/>
              <w:rPr>
                <w:sz w:val="28"/>
                <w:szCs w:val="28"/>
              </w:rPr>
            </w:pPr>
            <w:r>
              <w:rPr>
                <w:sz w:val="28"/>
                <w:szCs w:val="28"/>
              </w:rPr>
              <w:t xml:space="preserve">7) </w:t>
            </w:r>
            <w:r w:rsidR="00082D94" w:rsidRPr="003907B5">
              <w:rPr>
                <w:sz w:val="28"/>
                <w:szCs w:val="28"/>
              </w:rPr>
              <w:t>от 2</w:t>
            </w:r>
            <w:r w:rsidR="006616B3" w:rsidRPr="003907B5">
              <w:rPr>
                <w:sz w:val="28"/>
                <w:szCs w:val="28"/>
              </w:rPr>
              <w:t>0</w:t>
            </w:r>
            <w:r w:rsidR="00082D94" w:rsidRPr="003907B5">
              <w:rPr>
                <w:sz w:val="28"/>
                <w:szCs w:val="28"/>
              </w:rPr>
              <w:t>.12.202</w:t>
            </w:r>
            <w:r w:rsidR="006616B3" w:rsidRPr="003907B5">
              <w:rPr>
                <w:sz w:val="28"/>
                <w:szCs w:val="28"/>
              </w:rPr>
              <w:t>1</w:t>
            </w:r>
            <w:r w:rsidR="00082D94" w:rsidRPr="003907B5">
              <w:rPr>
                <w:sz w:val="28"/>
                <w:szCs w:val="28"/>
              </w:rPr>
              <w:t xml:space="preserve"> </w:t>
            </w:r>
            <w:r w:rsidR="008A0255" w:rsidRPr="003907B5">
              <w:rPr>
                <w:sz w:val="28"/>
                <w:szCs w:val="28"/>
              </w:rPr>
              <w:t>№</w:t>
            </w:r>
            <w:r w:rsidR="00082D94" w:rsidRPr="003907B5">
              <w:rPr>
                <w:sz w:val="28"/>
                <w:szCs w:val="28"/>
              </w:rPr>
              <w:t xml:space="preserve"> 12</w:t>
            </w:r>
            <w:r w:rsidR="006616B3" w:rsidRPr="003907B5">
              <w:rPr>
                <w:sz w:val="28"/>
                <w:szCs w:val="28"/>
              </w:rPr>
              <w:t>14</w:t>
            </w:r>
            <w:r w:rsidR="00082D94" w:rsidRPr="003907B5">
              <w:rPr>
                <w:sz w:val="28"/>
                <w:szCs w:val="28"/>
              </w:rPr>
              <w:t>-пп «</w:t>
            </w:r>
            <w:r w:rsidR="006616B3" w:rsidRPr="003907B5">
              <w:rPr>
                <w:sz w:val="28"/>
                <w:szCs w:val="28"/>
              </w:rPr>
              <w:t>Об изменении распределения субсидий бюджетам муниципальных образований Оренбургской области</w:t>
            </w:r>
            <w:r w:rsidR="008A0255" w:rsidRPr="003907B5">
              <w:rPr>
                <w:sz w:val="28"/>
                <w:szCs w:val="28"/>
              </w:rPr>
              <w:t>»;</w:t>
            </w:r>
          </w:p>
          <w:p w:rsidR="00346D4B" w:rsidRPr="003907B5" w:rsidRDefault="00236470" w:rsidP="00236470">
            <w:pPr>
              <w:ind w:firstLine="347"/>
              <w:jc w:val="both"/>
              <w:rPr>
                <w:color w:val="000000" w:themeColor="text1"/>
                <w:sz w:val="28"/>
                <w:szCs w:val="28"/>
              </w:rPr>
            </w:pPr>
            <w:r>
              <w:rPr>
                <w:sz w:val="28"/>
                <w:szCs w:val="28"/>
              </w:rPr>
              <w:t xml:space="preserve">8) </w:t>
            </w:r>
            <w:r w:rsidR="006616B3" w:rsidRPr="003907B5">
              <w:rPr>
                <w:sz w:val="28"/>
                <w:szCs w:val="28"/>
              </w:rPr>
              <w:t xml:space="preserve">от 20.12.2021 № 1215-пп «Об утверждении изменения распределения субсидий бюджетам муниципальных образований на </w:t>
            </w:r>
            <w:proofErr w:type="spellStart"/>
            <w:r w:rsidR="006616B3" w:rsidRPr="003907B5">
              <w:rPr>
                <w:sz w:val="28"/>
                <w:szCs w:val="28"/>
              </w:rPr>
              <w:t>софинансирование</w:t>
            </w:r>
            <w:proofErr w:type="spellEnd"/>
            <w:r w:rsidR="006616B3" w:rsidRPr="003907B5">
              <w:rPr>
                <w:sz w:val="28"/>
                <w:szCs w:val="28"/>
              </w:rPr>
              <w:t xml:space="preserve"> капитальных вложений в объекты муни</w:t>
            </w:r>
            <w:r w:rsidR="006616B3" w:rsidRPr="003907B5">
              <w:rPr>
                <w:sz w:val="28"/>
                <w:szCs w:val="28"/>
              </w:rPr>
              <w:lastRenderedPageBreak/>
              <w:t>ципальной собственности в целях стимулирования жилищного строительства на 2021 год и плановый период 2022 и 2023 годов и признании утратившими силу некоторых постановлений Правительства Оренбургской области</w:t>
            </w:r>
            <w:r w:rsidR="00346D4B" w:rsidRPr="003907B5">
              <w:rPr>
                <w:sz w:val="28"/>
                <w:szCs w:val="28"/>
              </w:rPr>
              <w:t>»;</w:t>
            </w:r>
          </w:p>
          <w:p w:rsidR="00082D94" w:rsidRPr="003907B5" w:rsidRDefault="00236470" w:rsidP="00236470">
            <w:pPr>
              <w:ind w:firstLine="347"/>
              <w:jc w:val="both"/>
              <w:rPr>
                <w:color w:val="000000" w:themeColor="text1"/>
                <w:sz w:val="28"/>
                <w:szCs w:val="28"/>
              </w:rPr>
            </w:pPr>
            <w:r>
              <w:rPr>
                <w:sz w:val="28"/>
                <w:szCs w:val="28"/>
              </w:rPr>
              <w:t xml:space="preserve">9) </w:t>
            </w:r>
            <w:r w:rsidR="006616B3" w:rsidRPr="003907B5">
              <w:rPr>
                <w:sz w:val="28"/>
                <w:szCs w:val="28"/>
              </w:rPr>
              <w:t>от 20.12.2021 № 1216-пп «О внесении изменения в постановление Правительства Оренбургской области от 06.04.2021 № 222-пп «Об утверждении изменений распределения субсидий бюджетам муниципальных образований Оренбургской области на 2021 год и плановый период 2022 и 2023 годов</w:t>
            </w:r>
            <w:r w:rsidR="00346D4B" w:rsidRPr="003907B5">
              <w:rPr>
                <w:sz w:val="28"/>
                <w:szCs w:val="28"/>
              </w:rPr>
              <w:t>»</w:t>
            </w:r>
            <w:r w:rsidR="00EF47EC" w:rsidRPr="003907B5">
              <w:rPr>
                <w:sz w:val="28"/>
                <w:szCs w:val="28"/>
              </w:rPr>
              <w:t>;</w:t>
            </w:r>
          </w:p>
          <w:p w:rsidR="00EF47EC" w:rsidRPr="003907B5" w:rsidRDefault="00236470" w:rsidP="00236470">
            <w:pPr>
              <w:ind w:firstLine="347"/>
              <w:jc w:val="both"/>
              <w:rPr>
                <w:color w:val="000000" w:themeColor="text1"/>
                <w:sz w:val="28"/>
                <w:szCs w:val="28"/>
              </w:rPr>
            </w:pPr>
            <w:r>
              <w:rPr>
                <w:sz w:val="28"/>
                <w:szCs w:val="28"/>
              </w:rPr>
              <w:t xml:space="preserve">10) </w:t>
            </w:r>
            <w:r w:rsidR="00EF47EC" w:rsidRPr="003907B5">
              <w:rPr>
                <w:sz w:val="28"/>
                <w:szCs w:val="28"/>
              </w:rPr>
              <w:t>от 23.12.2021 № 1244-пп «О внесении изменения в постановление Правительства Оренбургской области от 16.11.2021 № 1052-пп «Об утверждении изменений распределения субсидий бюджетам муниципальных образований Оренбургской области на реализацию программ формирования современной городской среды на 2021 год и на плановый период 2022 и 2023 годов»;</w:t>
            </w:r>
          </w:p>
          <w:p w:rsidR="00EF47EC" w:rsidRPr="003907B5" w:rsidRDefault="00236470" w:rsidP="00236470">
            <w:pPr>
              <w:tabs>
                <w:tab w:val="left" w:pos="914"/>
              </w:tabs>
              <w:ind w:firstLine="347"/>
              <w:jc w:val="both"/>
              <w:rPr>
                <w:color w:val="000000" w:themeColor="text1"/>
                <w:sz w:val="28"/>
                <w:szCs w:val="28"/>
              </w:rPr>
            </w:pPr>
            <w:r>
              <w:rPr>
                <w:sz w:val="28"/>
                <w:szCs w:val="28"/>
              </w:rPr>
              <w:t xml:space="preserve">11) </w:t>
            </w:r>
            <w:r w:rsidR="00EF47EC" w:rsidRPr="003907B5">
              <w:rPr>
                <w:sz w:val="28"/>
                <w:szCs w:val="28"/>
              </w:rPr>
              <w:t>от 23.12.2021 № 1285-пп «Об утверждении изменения распределения субсидий бюдже</w:t>
            </w:r>
            <w:r w:rsidR="00EF47EC" w:rsidRPr="003907B5">
              <w:rPr>
                <w:sz w:val="28"/>
                <w:szCs w:val="28"/>
              </w:rPr>
              <w:lastRenderedPageBreak/>
              <w:t xml:space="preserve">там муниципальных образований на </w:t>
            </w:r>
            <w:proofErr w:type="spellStart"/>
            <w:r w:rsidR="00EF47EC" w:rsidRPr="003907B5">
              <w:rPr>
                <w:sz w:val="28"/>
                <w:szCs w:val="28"/>
              </w:rPr>
              <w:t>софинансирование</w:t>
            </w:r>
            <w:proofErr w:type="spellEnd"/>
            <w:r w:rsidR="00EF47EC" w:rsidRPr="003907B5">
              <w:rPr>
                <w:sz w:val="28"/>
                <w:szCs w:val="28"/>
              </w:rPr>
              <w:t xml:space="preserve"> расходных обязательств по закупке контейнеров для раздельного накопления твердых коммунальных отходов на 2021 год и о признании утратившим силу постановления Правительства Оренбургской области от 21 октября 2021 года № 967-пп».</w:t>
            </w:r>
          </w:p>
        </w:tc>
        <w:tc>
          <w:tcPr>
            <w:tcW w:w="3098" w:type="dxa"/>
            <w:shd w:val="clear" w:color="auto" w:fill="auto"/>
          </w:tcPr>
          <w:p w:rsidR="00BA6A63" w:rsidRDefault="00346D4B" w:rsidP="00BA6A63">
            <w:pPr>
              <w:ind w:left="34"/>
              <w:jc w:val="center"/>
              <w:rPr>
                <w:sz w:val="28"/>
                <w:szCs w:val="28"/>
              </w:rPr>
            </w:pPr>
            <w:r>
              <w:rPr>
                <w:sz w:val="28"/>
                <w:szCs w:val="28"/>
              </w:rPr>
              <w:lastRenderedPageBreak/>
              <w:t>–</w:t>
            </w:r>
          </w:p>
        </w:tc>
      </w:tr>
      <w:tr w:rsidR="00BA6A63" w:rsidRPr="00C64E64" w:rsidTr="006F346E">
        <w:trPr>
          <w:trHeight w:val="20"/>
        </w:trPr>
        <w:tc>
          <w:tcPr>
            <w:tcW w:w="6521" w:type="dxa"/>
            <w:shd w:val="clear" w:color="auto" w:fill="auto"/>
          </w:tcPr>
          <w:p w:rsidR="00BA6A63" w:rsidRPr="007125E6" w:rsidRDefault="00BA6A63" w:rsidP="00BA6A63">
            <w:pPr>
              <w:jc w:val="both"/>
              <w:rPr>
                <w:sz w:val="28"/>
                <w:szCs w:val="28"/>
              </w:rPr>
            </w:pPr>
            <w:r w:rsidRPr="007125E6">
              <w:rPr>
                <w:sz w:val="28"/>
                <w:szCs w:val="28"/>
              </w:rPr>
              <w:lastRenderedPageBreak/>
              <w:t>Статья 17, часть 3:</w:t>
            </w:r>
          </w:p>
          <w:p w:rsidR="00FB4562" w:rsidRPr="007125E6" w:rsidRDefault="00BA6A63" w:rsidP="00FB4562">
            <w:pPr>
              <w:autoSpaceDE w:val="0"/>
              <w:autoSpaceDN w:val="0"/>
              <w:adjustRightInd w:val="0"/>
              <w:ind w:firstLine="709"/>
              <w:jc w:val="both"/>
              <w:outlineLvl w:val="0"/>
              <w:rPr>
                <w:sz w:val="28"/>
                <w:szCs w:val="28"/>
              </w:rPr>
            </w:pPr>
            <w:r w:rsidRPr="007125E6">
              <w:rPr>
                <w:sz w:val="28"/>
                <w:szCs w:val="28"/>
              </w:rPr>
              <w:t>«</w:t>
            </w:r>
            <w:r w:rsidR="00FB4562" w:rsidRPr="007125E6">
              <w:rPr>
                <w:sz w:val="28"/>
                <w:szCs w:val="28"/>
              </w:rPr>
              <w:t>3. Установить, что:</w:t>
            </w:r>
          </w:p>
          <w:p w:rsidR="00FB4562" w:rsidRPr="007125E6" w:rsidRDefault="00FB4562" w:rsidP="00FB4562">
            <w:pPr>
              <w:autoSpaceDE w:val="0"/>
              <w:autoSpaceDN w:val="0"/>
              <w:adjustRightInd w:val="0"/>
              <w:ind w:firstLine="709"/>
              <w:jc w:val="both"/>
              <w:outlineLvl w:val="0"/>
              <w:rPr>
                <w:color w:val="000000"/>
                <w:sz w:val="28"/>
                <w:szCs w:val="28"/>
              </w:rPr>
            </w:pPr>
            <w:r w:rsidRPr="007125E6">
              <w:rPr>
                <w:sz w:val="28"/>
                <w:szCs w:val="28"/>
              </w:rPr>
              <w:t xml:space="preserve">1) распределение иных </w:t>
            </w:r>
            <w:r w:rsidRPr="007125E6">
              <w:rPr>
                <w:color w:val="000000"/>
                <w:sz w:val="28"/>
                <w:szCs w:val="28"/>
              </w:rPr>
              <w:t>межбюджетных трансфертов бюджетам муниципальных образований, не распределенных настоящим Законом или правовым актом Российской Федерации, осуществляется в соответствии с нормативными правовыми актами Российской Федерации и (или) Оренбургской области и утверждается Правительством Оренбургской области;</w:t>
            </w:r>
          </w:p>
          <w:p w:rsidR="00BA6A63" w:rsidRPr="007125E6" w:rsidRDefault="00FB4562" w:rsidP="00FB4562">
            <w:pPr>
              <w:ind w:firstLine="772"/>
              <w:jc w:val="both"/>
              <w:rPr>
                <w:sz w:val="28"/>
                <w:szCs w:val="28"/>
              </w:rPr>
            </w:pPr>
            <w:r w:rsidRPr="007125E6">
              <w:rPr>
                <w:color w:val="000000"/>
                <w:sz w:val="28"/>
                <w:szCs w:val="28"/>
              </w:rPr>
              <w:t>2) в случае выделения (изменения распределения) Оренбургской области средств из федерального бюджета, направляемых в бюджеты муниципальных образований, не предусмотренных настоящим Законом (предусмотренных в объемах, отличающихся от распределения на федеральном уровне), распределе</w:t>
            </w:r>
            <w:r w:rsidRPr="007125E6">
              <w:rPr>
                <w:color w:val="000000"/>
                <w:sz w:val="28"/>
                <w:szCs w:val="28"/>
              </w:rPr>
              <w:lastRenderedPageBreak/>
              <w:t>ние (изменение распределения) иных межбюджетных трансфертов бюджетам муниципальных образований, если оно не утверждено правовым актом Российской Федерации, осуществляется в соответствии с нормативными правовыми актами Российской Федерации и (или) Оренбургской области и утверждается Правительством Оренбургской области</w:t>
            </w:r>
            <w:r w:rsidR="00BA6A63" w:rsidRPr="007125E6">
              <w:rPr>
                <w:sz w:val="28"/>
                <w:szCs w:val="28"/>
              </w:rPr>
              <w:t>.»</w:t>
            </w:r>
          </w:p>
        </w:tc>
        <w:tc>
          <w:tcPr>
            <w:tcW w:w="5953" w:type="dxa"/>
            <w:shd w:val="clear" w:color="auto" w:fill="auto"/>
          </w:tcPr>
          <w:p w:rsidR="007650EE" w:rsidRDefault="00346D4B" w:rsidP="007650EE">
            <w:pPr>
              <w:ind w:left="34"/>
              <w:jc w:val="both"/>
              <w:rPr>
                <w:sz w:val="28"/>
                <w:szCs w:val="28"/>
              </w:rPr>
            </w:pPr>
            <w:r w:rsidRPr="007650EE">
              <w:rPr>
                <w:sz w:val="28"/>
                <w:szCs w:val="28"/>
              </w:rPr>
              <w:lastRenderedPageBreak/>
              <w:t>Приняты</w:t>
            </w:r>
            <w:r w:rsidR="000F70EE" w:rsidRPr="007650EE">
              <w:rPr>
                <w:sz w:val="28"/>
                <w:szCs w:val="28"/>
              </w:rPr>
              <w:t xml:space="preserve"> постановления Правительства Оренбургской области:  </w:t>
            </w:r>
          </w:p>
          <w:p w:rsidR="007650EE" w:rsidRDefault="005B14CE" w:rsidP="007650EE">
            <w:pPr>
              <w:pStyle w:val="af"/>
              <w:numPr>
                <w:ilvl w:val="0"/>
                <w:numId w:val="36"/>
              </w:numPr>
              <w:tabs>
                <w:tab w:val="left" w:pos="488"/>
              </w:tabs>
              <w:ind w:left="63" w:firstLine="284"/>
              <w:jc w:val="both"/>
              <w:rPr>
                <w:sz w:val="28"/>
                <w:szCs w:val="28"/>
              </w:rPr>
            </w:pPr>
            <w:r w:rsidRPr="007650EE">
              <w:rPr>
                <w:sz w:val="28"/>
                <w:szCs w:val="28"/>
              </w:rPr>
              <w:t xml:space="preserve">от </w:t>
            </w:r>
            <w:r w:rsidR="00EF47EC" w:rsidRPr="007650EE">
              <w:rPr>
                <w:sz w:val="28"/>
                <w:szCs w:val="28"/>
              </w:rPr>
              <w:t>07</w:t>
            </w:r>
            <w:r w:rsidRPr="007650EE">
              <w:rPr>
                <w:sz w:val="28"/>
                <w:szCs w:val="28"/>
              </w:rPr>
              <w:t>.12.202</w:t>
            </w:r>
            <w:r w:rsidR="00EF47EC" w:rsidRPr="007650EE">
              <w:rPr>
                <w:sz w:val="28"/>
                <w:szCs w:val="28"/>
              </w:rPr>
              <w:t>1</w:t>
            </w:r>
            <w:r w:rsidRPr="007650EE">
              <w:rPr>
                <w:sz w:val="28"/>
                <w:szCs w:val="28"/>
              </w:rPr>
              <w:t xml:space="preserve"> </w:t>
            </w:r>
            <w:r w:rsidR="000F70EE" w:rsidRPr="007650EE">
              <w:rPr>
                <w:sz w:val="28"/>
                <w:szCs w:val="28"/>
              </w:rPr>
              <w:t>№ 1</w:t>
            </w:r>
            <w:r w:rsidR="00EF47EC" w:rsidRPr="007650EE">
              <w:rPr>
                <w:sz w:val="28"/>
                <w:szCs w:val="28"/>
              </w:rPr>
              <w:t>156</w:t>
            </w:r>
            <w:r w:rsidR="00346D4B" w:rsidRPr="007650EE">
              <w:rPr>
                <w:sz w:val="28"/>
                <w:szCs w:val="28"/>
              </w:rPr>
              <w:t>-пп</w:t>
            </w:r>
            <w:r w:rsidR="000F70EE" w:rsidRPr="007650EE">
              <w:rPr>
                <w:sz w:val="28"/>
                <w:szCs w:val="28"/>
              </w:rPr>
              <w:t xml:space="preserve"> </w:t>
            </w:r>
            <w:r w:rsidR="00082D94" w:rsidRPr="007650EE">
              <w:rPr>
                <w:sz w:val="28"/>
                <w:szCs w:val="28"/>
              </w:rPr>
              <w:t>«Об изменени</w:t>
            </w:r>
            <w:r w:rsidR="007650EE" w:rsidRPr="007650EE">
              <w:rPr>
                <w:sz w:val="28"/>
                <w:szCs w:val="28"/>
              </w:rPr>
              <w:t>и</w:t>
            </w:r>
            <w:r w:rsidR="00082D94" w:rsidRPr="007650EE">
              <w:rPr>
                <w:sz w:val="28"/>
                <w:szCs w:val="28"/>
              </w:rPr>
              <w:t xml:space="preserve"> распределения иных межбюджетных трансфертов</w:t>
            </w:r>
            <w:r w:rsidR="007650EE" w:rsidRPr="007650EE">
              <w:rPr>
                <w:sz w:val="28"/>
                <w:szCs w:val="28"/>
              </w:rPr>
              <w:t xml:space="preserve">, предоставляемых из областного бюджета </w:t>
            </w:r>
            <w:r w:rsidR="00EF47EC" w:rsidRPr="007650EE">
              <w:rPr>
                <w:sz w:val="28"/>
                <w:szCs w:val="28"/>
              </w:rPr>
              <w:t xml:space="preserve">бюджетам муниципальных образований </w:t>
            </w:r>
            <w:r w:rsidR="00082D94" w:rsidRPr="007650EE">
              <w:rPr>
                <w:sz w:val="28"/>
                <w:szCs w:val="28"/>
              </w:rPr>
              <w:t>на финансовое обеспечение дорожной деятельности в рамках ре</w:t>
            </w:r>
            <w:r w:rsidR="00E8449F" w:rsidRPr="007650EE">
              <w:rPr>
                <w:sz w:val="28"/>
                <w:szCs w:val="28"/>
              </w:rPr>
              <w:t>ализации национального проекта «</w:t>
            </w:r>
            <w:r w:rsidR="00082D94" w:rsidRPr="007650EE">
              <w:rPr>
                <w:sz w:val="28"/>
                <w:szCs w:val="28"/>
              </w:rPr>
              <w:t>Безопасные и качественные автомобильные дороги</w:t>
            </w:r>
            <w:r w:rsidR="00E8449F" w:rsidRPr="007650EE">
              <w:rPr>
                <w:sz w:val="28"/>
                <w:szCs w:val="28"/>
              </w:rPr>
              <w:t>»</w:t>
            </w:r>
            <w:r w:rsidR="007650EE" w:rsidRPr="007650EE">
              <w:rPr>
                <w:sz w:val="28"/>
                <w:szCs w:val="28"/>
              </w:rPr>
              <w:t>,</w:t>
            </w:r>
            <w:r w:rsidR="00082D94" w:rsidRPr="007650EE">
              <w:rPr>
                <w:sz w:val="28"/>
                <w:szCs w:val="28"/>
              </w:rPr>
              <w:t xml:space="preserve"> на 2021 год»</w:t>
            </w:r>
            <w:r w:rsidR="00E8449F" w:rsidRPr="007650EE">
              <w:rPr>
                <w:sz w:val="28"/>
                <w:szCs w:val="28"/>
              </w:rPr>
              <w:t>;</w:t>
            </w:r>
          </w:p>
          <w:p w:rsidR="005B14CE" w:rsidRPr="007650EE" w:rsidRDefault="00EF47EC" w:rsidP="007650EE">
            <w:pPr>
              <w:pStyle w:val="af"/>
              <w:numPr>
                <w:ilvl w:val="0"/>
                <w:numId w:val="36"/>
              </w:numPr>
              <w:tabs>
                <w:tab w:val="left" w:pos="488"/>
              </w:tabs>
              <w:ind w:left="63" w:firstLine="284"/>
              <w:jc w:val="both"/>
              <w:rPr>
                <w:sz w:val="28"/>
                <w:szCs w:val="28"/>
              </w:rPr>
            </w:pPr>
            <w:r w:rsidRPr="007650EE">
              <w:rPr>
                <w:sz w:val="28"/>
                <w:szCs w:val="28"/>
              </w:rPr>
              <w:t>от 23.12.2021 № 1221-пп «Об утверждении изменения распределения иных межбюджетных трансфертов бюджетам муниципальных образований на финансовое обеспечение дорожной деятельности в рамках реализации национального проекта «Безопасные и качественные автомобильные дороги» на 2021 год».</w:t>
            </w:r>
            <w:r w:rsidR="005B14CE" w:rsidRPr="007650EE">
              <w:rPr>
                <w:sz w:val="28"/>
                <w:szCs w:val="28"/>
              </w:rPr>
              <w:t xml:space="preserve"> </w:t>
            </w:r>
          </w:p>
        </w:tc>
        <w:tc>
          <w:tcPr>
            <w:tcW w:w="3098" w:type="dxa"/>
            <w:shd w:val="clear" w:color="auto" w:fill="auto"/>
          </w:tcPr>
          <w:p w:rsidR="00BA6A63" w:rsidRDefault="00BA6A63" w:rsidP="00BA6A63">
            <w:pPr>
              <w:ind w:left="34"/>
              <w:jc w:val="center"/>
              <w:rPr>
                <w:sz w:val="28"/>
                <w:szCs w:val="28"/>
              </w:rPr>
            </w:pPr>
            <w:r>
              <w:rPr>
                <w:sz w:val="28"/>
                <w:szCs w:val="28"/>
              </w:rPr>
              <w:t>–</w:t>
            </w:r>
          </w:p>
        </w:tc>
      </w:tr>
      <w:tr w:rsidR="00BA6A63" w:rsidRPr="00C64E64" w:rsidTr="00A53BCD">
        <w:trPr>
          <w:trHeight w:val="20"/>
        </w:trPr>
        <w:tc>
          <w:tcPr>
            <w:tcW w:w="6521" w:type="dxa"/>
            <w:shd w:val="clear" w:color="auto" w:fill="auto"/>
          </w:tcPr>
          <w:p w:rsidR="00BA6A63" w:rsidRPr="007125E6" w:rsidRDefault="00BA6A63" w:rsidP="00BA6A63">
            <w:pPr>
              <w:jc w:val="both"/>
              <w:rPr>
                <w:bCs/>
                <w:sz w:val="28"/>
                <w:szCs w:val="28"/>
              </w:rPr>
            </w:pPr>
            <w:r w:rsidRPr="007125E6">
              <w:rPr>
                <w:bCs/>
                <w:sz w:val="28"/>
                <w:szCs w:val="28"/>
              </w:rPr>
              <w:t>Статья 18, часть 1:</w:t>
            </w:r>
          </w:p>
          <w:p w:rsidR="00BA6A63" w:rsidRPr="007125E6" w:rsidRDefault="00BA6A63" w:rsidP="00BA6A63">
            <w:pPr>
              <w:ind w:firstLine="630"/>
              <w:jc w:val="both"/>
              <w:rPr>
                <w:bCs/>
                <w:sz w:val="28"/>
                <w:szCs w:val="28"/>
              </w:rPr>
            </w:pPr>
            <w:r w:rsidRPr="007125E6">
              <w:rPr>
                <w:sz w:val="28"/>
                <w:szCs w:val="28"/>
              </w:rPr>
              <w:t>«</w:t>
            </w:r>
            <w:r w:rsidR="00FB4562" w:rsidRPr="007125E6">
              <w:rPr>
                <w:sz w:val="28"/>
                <w:szCs w:val="28"/>
              </w:rPr>
              <w:t>1. Установить, что в 2021 году главные распорядители средств областного бюджета вправе передавать Управлению Федерального казначейства по Оренбургской области полномочия получателя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 в порядке, установленном Федеральным казначейством.</w:t>
            </w:r>
            <w:r w:rsidRPr="007125E6">
              <w:rPr>
                <w:sz w:val="28"/>
                <w:szCs w:val="28"/>
              </w:rPr>
              <w:t>»</w:t>
            </w:r>
          </w:p>
        </w:tc>
        <w:tc>
          <w:tcPr>
            <w:tcW w:w="5953" w:type="dxa"/>
            <w:shd w:val="clear" w:color="auto" w:fill="auto"/>
          </w:tcPr>
          <w:p w:rsidR="00BA6A63" w:rsidRPr="007125E6" w:rsidRDefault="00BA6A63" w:rsidP="00BA6A63">
            <w:pPr>
              <w:ind w:left="34"/>
              <w:jc w:val="both"/>
              <w:rPr>
                <w:color w:val="000000"/>
                <w:sz w:val="28"/>
                <w:szCs w:val="28"/>
              </w:rPr>
            </w:pPr>
            <w:r w:rsidRPr="007125E6">
              <w:rPr>
                <w:color w:val="000000"/>
                <w:sz w:val="28"/>
                <w:szCs w:val="28"/>
              </w:rPr>
              <w:t>Главными распорядителями средств областного бюджета были приняты правовые акты:</w:t>
            </w:r>
          </w:p>
          <w:p w:rsidR="00BA6A63" w:rsidRPr="007125E6" w:rsidRDefault="00BA6A63" w:rsidP="000F70EE">
            <w:pPr>
              <w:ind w:left="34" w:firstLine="313"/>
              <w:jc w:val="both"/>
              <w:rPr>
                <w:color w:val="000000"/>
                <w:sz w:val="28"/>
                <w:szCs w:val="28"/>
              </w:rPr>
            </w:pPr>
            <w:r w:rsidRPr="007125E6">
              <w:rPr>
                <w:color w:val="000000"/>
                <w:sz w:val="28"/>
                <w:szCs w:val="28"/>
              </w:rPr>
              <w:t xml:space="preserve">приказ аппарата Губернатора и Правительства Оренбургской области от </w:t>
            </w:r>
            <w:r w:rsidR="00F20B0E" w:rsidRPr="007125E6">
              <w:rPr>
                <w:color w:val="000000"/>
                <w:sz w:val="28"/>
                <w:szCs w:val="28"/>
              </w:rPr>
              <w:t>30</w:t>
            </w:r>
            <w:r w:rsidRPr="007125E6">
              <w:rPr>
                <w:color w:val="000000"/>
                <w:sz w:val="28"/>
                <w:szCs w:val="28"/>
              </w:rPr>
              <w:t>.12.20</w:t>
            </w:r>
            <w:r w:rsidR="002D3726" w:rsidRPr="007125E6">
              <w:rPr>
                <w:color w:val="000000"/>
                <w:sz w:val="28"/>
                <w:szCs w:val="28"/>
              </w:rPr>
              <w:t>20</w:t>
            </w:r>
            <w:r w:rsidRPr="007125E6">
              <w:rPr>
                <w:color w:val="000000"/>
                <w:sz w:val="28"/>
                <w:szCs w:val="28"/>
              </w:rPr>
              <w:t xml:space="preserve"> №</w:t>
            </w:r>
            <w:r w:rsidR="00346D4B" w:rsidRPr="007125E6">
              <w:rPr>
                <w:color w:val="000000"/>
                <w:sz w:val="28"/>
                <w:szCs w:val="28"/>
              </w:rPr>
              <w:t> </w:t>
            </w:r>
            <w:r w:rsidRPr="007125E6">
              <w:rPr>
                <w:color w:val="000000"/>
                <w:sz w:val="28"/>
                <w:szCs w:val="28"/>
              </w:rPr>
              <w:t>2</w:t>
            </w:r>
            <w:r w:rsidR="002D3726" w:rsidRPr="007125E6">
              <w:rPr>
                <w:color w:val="000000"/>
                <w:sz w:val="28"/>
                <w:szCs w:val="28"/>
              </w:rPr>
              <w:t>81</w:t>
            </w:r>
            <w:r w:rsidR="00F20B0E" w:rsidRPr="007125E6">
              <w:rPr>
                <w:color w:val="000000"/>
                <w:sz w:val="28"/>
                <w:szCs w:val="28"/>
              </w:rPr>
              <w:t>од «О передаче в 202</w:t>
            </w:r>
            <w:r w:rsidR="002D3726" w:rsidRPr="007125E6">
              <w:rPr>
                <w:color w:val="000000"/>
                <w:sz w:val="28"/>
                <w:szCs w:val="28"/>
              </w:rPr>
              <w:t>1</w:t>
            </w:r>
            <w:r w:rsidR="00F20B0E" w:rsidRPr="007125E6">
              <w:rPr>
                <w:color w:val="000000"/>
                <w:sz w:val="28"/>
                <w:szCs w:val="28"/>
              </w:rPr>
              <w:t xml:space="preserve"> году </w:t>
            </w:r>
            <w:r w:rsidR="00384476" w:rsidRPr="007125E6">
              <w:rPr>
                <w:color w:val="000000"/>
                <w:sz w:val="28"/>
                <w:szCs w:val="28"/>
              </w:rPr>
              <w:t xml:space="preserve">аппаратом Губернатора и Правительством Оренбургской области </w:t>
            </w:r>
            <w:r w:rsidR="00F20B0E" w:rsidRPr="007125E6">
              <w:rPr>
                <w:color w:val="000000"/>
                <w:sz w:val="28"/>
                <w:szCs w:val="28"/>
              </w:rPr>
              <w:t>полномочий получателя средств областного бюджета по перечислению межбюджетных трансфертов»</w:t>
            </w:r>
            <w:r w:rsidRPr="007125E6">
              <w:rPr>
                <w:color w:val="000000"/>
                <w:sz w:val="28"/>
                <w:szCs w:val="28"/>
              </w:rPr>
              <w:t>;</w:t>
            </w:r>
          </w:p>
          <w:p w:rsidR="00BA6A63" w:rsidRPr="007125E6" w:rsidRDefault="00BA6A63" w:rsidP="000F70EE">
            <w:pPr>
              <w:ind w:left="34" w:firstLine="313"/>
              <w:jc w:val="both"/>
              <w:rPr>
                <w:color w:val="000000"/>
                <w:sz w:val="28"/>
                <w:szCs w:val="28"/>
              </w:rPr>
            </w:pPr>
            <w:r w:rsidRPr="007125E6">
              <w:rPr>
                <w:color w:val="000000"/>
                <w:sz w:val="28"/>
                <w:szCs w:val="28"/>
              </w:rPr>
              <w:t xml:space="preserve">приказ министерства финансов Оренбургской области от </w:t>
            </w:r>
            <w:r w:rsidR="00A34603" w:rsidRPr="007125E6">
              <w:rPr>
                <w:color w:val="000000"/>
                <w:sz w:val="28"/>
                <w:szCs w:val="28"/>
              </w:rPr>
              <w:t>30 декабря</w:t>
            </w:r>
            <w:r w:rsidRPr="007125E6">
              <w:rPr>
                <w:color w:val="000000"/>
                <w:sz w:val="28"/>
                <w:szCs w:val="28"/>
              </w:rPr>
              <w:t xml:space="preserve"> 20</w:t>
            </w:r>
            <w:r w:rsidR="00A34603" w:rsidRPr="007125E6">
              <w:rPr>
                <w:color w:val="000000"/>
                <w:sz w:val="28"/>
                <w:szCs w:val="28"/>
              </w:rPr>
              <w:t>20</w:t>
            </w:r>
            <w:r w:rsidRPr="007125E6">
              <w:rPr>
                <w:color w:val="000000"/>
                <w:sz w:val="28"/>
                <w:szCs w:val="28"/>
              </w:rPr>
              <w:t xml:space="preserve"> года № </w:t>
            </w:r>
            <w:r w:rsidR="00A34603" w:rsidRPr="007125E6">
              <w:rPr>
                <w:color w:val="000000"/>
                <w:sz w:val="28"/>
                <w:szCs w:val="28"/>
              </w:rPr>
              <w:t>286</w:t>
            </w:r>
            <w:r w:rsidRPr="007125E6">
              <w:rPr>
                <w:color w:val="000000"/>
                <w:sz w:val="28"/>
                <w:szCs w:val="28"/>
              </w:rPr>
              <w:t xml:space="preserve"> «О передаче в 202</w:t>
            </w:r>
            <w:r w:rsidR="00A34603" w:rsidRPr="007125E6">
              <w:rPr>
                <w:color w:val="000000"/>
                <w:sz w:val="28"/>
                <w:szCs w:val="28"/>
              </w:rPr>
              <w:t>1</w:t>
            </w:r>
            <w:r w:rsidRPr="007125E6">
              <w:rPr>
                <w:color w:val="000000"/>
                <w:sz w:val="28"/>
                <w:szCs w:val="28"/>
              </w:rPr>
              <w:t xml:space="preserve"> году министерством финансов Оренбургской области полномочий получателя средств областного бюджета по перечислению межбюджетных трансфертов»;</w:t>
            </w:r>
          </w:p>
          <w:p w:rsidR="00BA6A63" w:rsidRPr="007125E6" w:rsidRDefault="00BA6A63" w:rsidP="000F70EE">
            <w:pPr>
              <w:ind w:left="34" w:firstLine="313"/>
              <w:jc w:val="both"/>
              <w:rPr>
                <w:color w:val="000000"/>
                <w:sz w:val="28"/>
                <w:szCs w:val="28"/>
              </w:rPr>
            </w:pPr>
            <w:r w:rsidRPr="007125E6">
              <w:rPr>
                <w:color w:val="000000"/>
                <w:sz w:val="28"/>
                <w:szCs w:val="28"/>
              </w:rPr>
              <w:t xml:space="preserve">приказ комитета по вопросам записи актов гражданского состояния Оренбургской области </w:t>
            </w:r>
            <w:r w:rsidRPr="007125E6">
              <w:rPr>
                <w:color w:val="000000"/>
                <w:sz w:val="28"/>
                <w:szCs w:val="28"/>
              </w:rPr>
              <w:lastRenderedPageBreak/>
              <w:t>от 1</w:t>
            </w:r>
            <w:r w:rsidR="002D3726" w:rsidRPr="007125E6">
              <w:rPr>
                <w:color w:val="000000"/>
                <w:sz w:val="28"/>
                <w:szCs w:val="28"/>
              </w:rPr>
              <w:t>1</w:t>
            </w:r>
            <w:r w:rsidRPr="007125E6">
              <w:rPr>
                <w:color w:val="000000"/>
                <w:sz w:val="28"/>
                <w:szCs w:val="28"/>
              </w:rPr>
              <w:t xml:space="preserve"> января 20</w:t>
            </w:r>
            <w:r w:rsidR="003E490D" w:rsidRPr="007125E6">
              <w:rPr>
                <w:color w:val="000000"/>
                <w:sz w:val="28"/>
                <w:szCs w:val="28"/>
              </w:rPr>
              <w:t>2</w:t>
            </w:r>
            <w:r w:rsidR="002D3726" w:rsidRPr="007125E6">
              <w:rPr>
                <w:color w:val="000000"/>
                <w:sz w:val="28"/>
                <w:szCs w:val="28"/>
              </w:rPr>
              <w:t>1</w:t>
            </w:r>
            <w:r w:rsidRPr="007125E6">
              <w:rPr>
                <w:color w:val="000000"/>
                <w:sz w:val="28"/>
                <w:szCs w:val="28"/>
              </w:rPr>
              <w:t xml:space="preserve"> года № </w:t>
            </w:r>
            <w:r w:rsidR="002D3726" w:rsidRPr="007125E6">
              <w:rPr>
                <w:color w:val="000000"/>
                <w:sz w:val="28"/>
                <w:szCs w:val="28"/>
              </w:rPr>
              <w:t>2</w:t>
            </w:r>
            <w:r w:rsidRPr="007125E6">
              <w:rPr>
                <w:color w:val="000000"/>
                <w:sz w:val="28"/>
                <w:szCs w:val="28"/>
              </w:rPr>
              <w:t>-о/д «О передаче на 20</w:t>
            </w:r>
            <w:r w:rsidR="003E490D" w:rsidRPr="007125E6">
              <w:rPr>
                <w:color w:val="000000"/>
                <w:sz w:val="28"/>
                <w:szCs w:val="28"/>
              </w:rPr>
              <w:t>2</w:t>
            </w:r>
            <w:r w:rsidR="002D3726" w:rsidRPr="007125E6">
              <w:rPr>
                <w:color w:val="000000"/>
                <w:sz w:val="28"/>
                <w:szCs w:val="28"/>
              </w:rPr>
              <w:t>1</w:t>
            </w:r>
            <w:r w:rsidRPr="007125E6">
              <w:rPr>
                <w:color w:val="000000"/>
                <w:sz w:val="28"/>
                <w:szCs w:val="28"/>
              </w:rPr>
              <w:t xml:space="preserve"> год полномочий получателя средств областного бюджета по перечислению межбюджетных трансфертов»;</w:t>
            </w:r>
          </w:p>
          <w:p w:rsidR="003E490D" w:rsidRPr="007125E6" w:rsidRDefault="003E490D" w:rsidP="000F70EE">
            <w:pPr>
              <w:ind w:left="34" w:firstLine="313"/>
              <w:jc w:val="both"/>
              <w:rPr>
                <w:color w:val="000000"/>
                <w:sz w:val="28"/>
                <w:szCs w:val="28"/>
              </w:rPr>
            </w:pPr>
            <w:r w:rsidRPr="007125E6">
              <w:rPr>
                <w:color w:val="000000"/>
                <w:sz w:val="28"/>
                <w:szCs w:val="28"/>
              </w:rPr>
              <w:t xml:space="preserve">приказ министерства региональной и информационной политики от </w:t>
            </w:r>
            <w:r w:rsidR="009A5891" w:rsidRPr="007125E6">
              <w:rPr>
                <w:color w:val="000000"/>
                <w:sz w:val="28"/>
                <w:szCs w:val="28"/>
              </w:rPr>
              <w:t xml:space="preserve">15 января </w:t>
            </w:r>
            <w:r w:rsidRPr="007125E6">
              <w:rPr>
                <w:color w:val="000000"/>
                <w:sz w:val="28"/>
                <w:szCs w:val="28"/>
              </w:rPr>
              <w:t>202</w:t>
            </w:r>
            <w:r w:rsidR="009A5891" w:rsidRPr="007125E6">
              <w:rPr>
                <w:color w:val="000000"/>
                <w:sz w:val="28"/>
                <w:szCs w:val="28"/>
              </w:rPr>
              <w:t>1</w:t>
            </w:r>
            <w:r w:rsidRPr="007125E6">
              <w:rPr>
                <w:color w:val="000000"/>
                <w:sz w:val="28"/>
                <w:szCs w:val="28"/>
              </w:rPr>
              <w:t xml:space="preserve"> года №</w:t>
            </w:r>
            <w:r w:rsidR="00D91713" w:rsidRPr="007125E6">
              <w:t> </w:t>
            </w:r>
            <w:r w:rsidR="009A5891" w:rsidRPr="007125E6">
              <w:t>4</w:t>
            </w:r>
            <w:r w:rsidRPr="007125E6">
              <w:rPr>
                <w:color w:val="000000"/>
                <w:sz w:val="28"/>
                <w:szCs w:val="28"/>
              </w:rPr>
              <w:t>-од «О передаче в 202</w:t>
            </w:r>
            <w:r w:rsidR="009A5891" w:rsidRPr="007125E6">
              <w:rPr>
                <w:color w:val="000000"/>
                <w:sz w:val="28"/>
                <w:szCs w:val="28"/>
              </w:rPr>
              <w:t>1</w:t>
            </w:r>
            <w:r w:rsidRPr="007125E6">
              <w:rPr>
                <w:color w:val="000000"/>
                <w:sz w:val="28"/>
                <w:szCs w:val="28"/>
              </w:rPr>
              <w:t xml:space="preserve"> году министерством региональной и информационной политики Оренбургской области полномочий получателя средств областного бюджета по перечислению межбюджетных трансфертов»</w:t>
            </w:r>
            <w:r w:rsidR="009A5891" w:rsidRPr="007125E6">
              <w:rPr>
                <w:color w:val="000000"/>
                <w:sz w:val="28"/>
                <w:szCs w:val="28"/>
              </w:rPr>
              <w:t xml:space="preserve"> (Всероссийская перепись населения 2020 года)</w:t>
            </w:r>
            <w:r w:rsidRPr="007125E6">
              <w:rPr>
                <w:color w:val="000000"/>
                <w:sz w:val="28"/>
                <w:szCs w:val="28"/>
              </w:rPr>
              <w:t>;</w:t>
            </w:r>
          </w:p>
          <w:p w:rsidR="009A5891" w:rsidRPr="007125E6" w:rsidRDefault="009A5891" w:rsidP="009A5891">
            <w:pPr>
              <w:ind w:left="34" w:firstLine="313"/>
              <w:jc w:val="both"/>
              <w:rPr>
                <w:color w:val="000000"/>
                <w:sz w:val="28"/>
                <w:szCs w:val="28"/>
              </w:rPr>
            </w:pPr>
            <w:r w:rsidRPr="007125E6">
              <w:rPr>
                <w:color w:val="000000"/>
                <w:sz w:val="28"/>
                <w:szCs w:val="28"/>
              </w:rPr>
              <w:t>приказ министерства региональной и информационной политики от 5 февраля 2021 года №</w:t>
            </w:r>
            <w:r w:rsidRPr="007125E6">
              <w:t> 14</w:t>
            </w:r>
            <w:r w:rsidRPr="007125E6">
              <w:rPr>
                <w:color w:val="000000"/>
                <w:sz w:val="28"/>
                <w:szCs w:val="28"/>
              </w:rPr>
              <w:t>-од «О передаче в 2021 году министерством региональной и информационной политики Оренбургской области полномочий получателя средств областного бюджета по перечислению межбюджетных трансфертов» (субсидия на реализацию мероприятий федеральной целевой программы «Увековечение памяти погибших при защите Отечества на 2019–2024 годы);</w:t>
            </w:r>
          </w:p>
          <w:p w:rsidR="00BA6A63" w:rsidRPr="007125E6" w:rsidRDefault="00BA6A63" w:rsidP="000F70EE">
            <w:pPr>
              <w:autoSpaceDE w:val="0"/>
              <w:autoSpaceDN w:val="0"/>
              <w:adjustRightInd w:val="0"/>
              <w:ind w:firstLine="313"/>
              <w:jc w:val="both"/>
              <w:rPr>
                <w:color w:val="000000"/>
                <w:sz w:val="28"/>
                <w:szCs w:val="28"/>
              </w:rPr>
            </w:pPr>
            <w:r w:rsidRPr="007125E6">
              <w:rPr>
                <w:color w:val="000000"/>
                <w:sz w:val="28"/>
                <w:szCs w:val="28"/>
              </w:rPr>
              <w:t xml:space="preserve">приказ министерства социального развития Оренбургской области </w:t>
            </w:r>
            <w:r w:rsidR="00943BEA" w:rsidRPr="007125E6">
              <w:rPr>
                <w:color w:val="000000"/>
                <w:sz w:val="28"/>
                <w:szCs w:val="28"/>
              </w:rPr>
              <w:t>от 1</w:t>
            </w:r>
            <w:r w:rsidR="00A34603" w:rsidRPr="007125E6">
              <w:rPr>
                <w:color w:val="000000"/>
                <w:sz w:val="28"/>
                <w:szCs w:val="28"/>
              </w:rPr>
              <w:t>2</w:t>
            </w:r>
            <w:r w:rsidR="00943BEA" w:rsidRPr="007125E6">
              <w:rPr>
                <w:color w:val="000000"/>
                <w:sz w:val="28"/>
                <w:szCs w:val="28"/>
              </w:rPr>
              <w:t xml:space="preserve"> января 202 № </w:t>
            </w:r>
            <w:r w:rsidR="00A34603" w:rsidRPr="007125E6">
              <w:rPr>
                <w:color w:val="000000"/>
                <w:sz w:val="28"/>
                <w:szCs w:val="28"/>
              </w:rPr>
              <w:t>9</w:t>
            </w:r>
            <w:r w:rsidR="00943BEA" w:rsidRPr="007125E6">
              <w:rPr>
                <w:color w:val="000000"/>
                <w:sz w:val="28"/>
                <w:szCs w:val="28"/>
              </w:rPr>
              <w:t xml:space="preserve"> «О </w:t>
            </w:r>
            <w:r w:rsidR="00943BEA" w:rsidRPr="007125E6">
              <w:rPr>
                <w:color w:val="000000"/>
                <w:sz w:val="28"/>
                <w:szCs w:val="28"/>
              </w:rPr>
              <w:lastRenderedPageBreak/>
              <w:t>передаче в 202</w:t>
            </w:r>
            <w:r w:rsidR="00A34603" w:rsidRPr="007125E6">
              <w:rPr>
                <w:color w:val="000000"/>
                <w:sz w:val="28"/>
                <w:szCs w:val="28"/>
              </w:rPr>
              <w:t>1</w:t>
            </w:r>
            <w:r w:rsidR="00943BEA" w:rsidRPr="007125E6">
              <w:rPr>
                <w:color w:val="000000"/>
                <w:sz w:val="28"/>
                <w:szCs w:val="28"/>
              </w:rPr>
              <w:t xml:space="preserve"> году министерством социального развития Оренбургской области полномочий получателя средств областного бюджета по перечислению межбюджетных трансфертов»</w:t>
            </w:r>
            <w:r w:rsidRPr="007125E6">
              <w:rPr>
                <w:color w:val="000000"/>
                <w:sz w:val="28"/>
                <w:szCs w:val="28"/>
              </w:rPr>
              <w:t>;</w:t>
            </w:r>
          </w:p>
          <w:p w:rsidR="008A0255" w:rsidRPr="007125E6" w:rsidRDefault="00943BEA" w:rsidP="000F70EE">
            <w:pPr>
              <w:ind w:left="34" w:firstLine="313"/>
              <w:jc w:val="both"/>
              <w:rPr>
                <w:color w:val="000000"/>
                <w:sz w:val="28"/>
                <w:szCs w:val="28"/>
              </w:rPr>
            </w:pPr>
            <w:r w:rsidRPr="007125E6">
              <w:rPr>
                <w:color w:val="000000"/>
                <w:sz w:val="28"/>
                <w:szCs w:val="28"/>
              </w:rPr>
              <w:t>приказ министерства строительства, жилищно-коммунального, дорожного хозяйства и транспорта Оренбургской области от 1</w:t>
            </w:r>
            <w:r w:rsidR="00A34603" w:rsidRPr="007125E6">
              <w:rPr>
                <w:color w:val="000000"/>
                <w:sz w:val="28"/>
                <w:szCs w:val="28"/>
              </w:rPr>
              <w:t>1</w:t>
            </w:r>
            <w:r w:rsidRPr="007125E6">
              <w:rPr>
                <w:color w:val="000000"/>
                <w:sz w:val="28"/>
                <w:szCs w:val="28"/>
              </w:rPr>
              <w:t xml:space="preserve"> февраля 202</w:t>
            </w:r>
            <w:r w:rsidR="00A34603" w:rsidRPr="007125E6">
              <w:rPr>
                <w:color w:val="000000"/>
                <w:sz w:val="28"/>
                <w:szCs w:val="28"/>
              </w:rPr>
              <w:t>1</w:t>
            </w:r>
            <w:r w:rsidRPr="007125E6">
              <w:rPr>
                <w:color w:val="000000"/>
                <w:sz w:val="28"/>
                <w:szCs w:val="28"/>
              </w:rPr>
              <w:t xml:space="preserve"> года № </w:t>
            </w:r>
            <w:r w:rsidR="00A34603" w:rsidRPr="007125E6">
              <w:rPr>
                <w:color w:val="000000"/>
                <w:sz w:val="28"/>
                <w:szCs w:val="28"/>
              </w:rPr>
              <w:t>35</w:t>
            </w:r>
            <w:r w:rsidRPr="007125E6">
              <w:rPr>
                <w:color w:val="000000"/>
                <w:sz w:val="28"/>
                <w:szCs w:val="28"/>
              </w:rPr>
              <w:t>-пр</w:t>
            </w:r>
            <w:r w:rsidR="008A0255" w:rsidRPr="007125E6">
              <w:rPr>
                <w:color w:val="000000"/>
                <w:sz w:val="28"/>
                <w:szCs w:val="28"/>
              </w:rPr>
              <w:t xml:space="preserve"> «О передаче в 202</w:t>
            </w:r>
            <w:r w:rsidR="00A34603" w:rsidRPr="007125E6">
              <w:rPr>
                <w:color w:val="000000"/>
                <w:sz w:val="28"/>
                <w:szCs w:val="28"/>
              </w:rPr>
              <w:t>1</w:t>
            </w:r>
            <w:r w:rsidR="008A0255" w:rsidRPr="007125E6">
              <w:rPr>
                <w:color w:val="000000"/>
                <w:sz w:val="28"/>
                <w:szCs w:val="28"/>
              </w:rPr>
              <w:t xml:space="preserve"> году министерством </w:t>
            </w:r>
            <w:r w:rsidR="00282980" w:rsidRPr="007125E6">
              <w:rPr>
                <w:color w:val="000000"/>
                <w:sz w:val="28"/>
                <w:szCs w:val="28"/>
              </w:rPr>
              <w:t xml:space="preserve">строительства, жилищно-коммунального, дорожного хозяйства и транспорта Оренбургской области </w:t>
            </w:r>
            <w:r w:rsidR="008A0255" w:rsidRPr="007125E6">
              <w:rPr>
                <w:color w:val="000000"/>
                <w:sz w:val="28"/>
                <w:szCs w:val="28"/>
              </w:rPr>
              <w:t>полномочий</w:t>
            </w:r>
            <w:r w:rsidR="00282980" w:rsidRPr="007125E6">
              <w:rPr>
                <w:color w:val="000000"/>
                <w:sz w:val="28"/>
                <w:szCs w:val="28"/>
              </w:rPr>
              <w:t xml:space="preserve"> по перечислению межбюджетных трансфертов</w:t>
            </w:r>
            <w:r w:rsidR="008A0255" w:rsidRPr="007125E6">
              <w:rPr>
                <w:color w:val="000000"/>
                <w:sz w:val="28"/>
                <w:szCs w:val="28"/>
              </w:rPr>
              <w:t>»;</w:t>
            </w:r>
          </w:p>
          <w:p w:rsidR="00BA6A63" w:rsidRPr="007125E6" w:rsidRDefault="00BA6A63" w:rsidP="000F70EE">
            <w:pPr>
              <w:ind w:left="34" w:firstLine="313"/>
              <w:jc w:val="both"/>
              <w:rPr>
                <w:color w:val="000000"/>
                <w:sz w:val="28"/>
                <w:szCs w:val="28"/>
              </w:rPr>
            </w:pPr>
            <w:r w:rsidRPr="007125E6">
              <w:rPr>
                <w:color w:val="000000"/>
                <w:sz w:val="28"/>
                <w:szCs w:val="28"/>
              </w:rPr>
              <w:t xml:space="preserve">приказ министерства культуры Оренбургской области от </w:t>
            </w:r>
            <w:r w:rsidR="00517447">
              <w:rPr>
                <w:color w:val="000000"/>
                <w:sz w:val="28"/>
                <w:szCs w:val="28"/>
              </w:rPr>
              <w:t>28 декабря</w:t>
            </w:r>
            <w:r w:rsidRPr="007125E6">
              <w:rPr>
                <w:color w:val="000000"/>
                <w:sz w:val="28"/>
                <w:szCs w:val="28"/>
              </w:rPr>
              <w:t xml:space="preserve"> 20</w:t>
            </w:r>
            <w:r w:rsidR="00E56526" w:rsidRPr="007125E6">
              <w:rPr>
                <w:color w:val="000000"/>
                <w:sz w:val="28"/>
                <w:szCs w:val="28"/>
              </w:rPr>
              <w:t>20</w:t>
            </w:r>
            <w:r w:rsidRPr="007125E6">
              <w:rPr>
                <w:color w:val="000000"/>
                <w:sz w:val="28"/>
                <w:szCs w:val="28"/>
              </w:rPr>
              <w:t xml:space="preserve"> года № </w:t>
            </w:r>
            <w:r w:rsidR="00517447">
              <w:rPr>
                <w:color w:val="000000"/>
                <w:sz w:val="28"/>
                <w:szCs w:val="28"/>
              </w:rPr>
              <w:t>402</w:t>
            </w:r>
            <w:r w:rsidRPr="007125E6">
              <w:rPr>
                <w:color w:val="000000"/>
                <w:sz w:val="28"/>
                <w:szCs w:val="28"/>
              </w:rPr>
              <w:t xml:space="preserve"> «О передаче в 20</w:t>
            </w:r>
            <w:r w:rsidR="00E56526" w:rsidRPr="007125E6">
              <w:rPr>
                <w:color w:val="000000"/>
                <w:sz w:val="28"/>
                <w:szCs w:val="28"/>
              </w:rPr>
              <w:t>2</w:t>
            </w:r>
            <w:r w:rsidR="009A5891" w:rsidRPr="007125E6">
              <w:rPr>
                <w:color w:val="000000"/>
                <w:sz w:val="28"/>
                <w:szCs w:val="28"/>
              </w:rPr>
              <w:t>1</w:t>
            </w:r>
            <w:r w:rsidRPr="007125E6">
              <w:rPr>
                <w:color w:val="000000"/>
                <w:sz w:val="28"/>
                <w:szCs w:val="28"/>
              </w:rPr>
              <w:t xml:space="preserve"> году министерством культуры Оренбургской области полномочий по перечислению </w:t>
            </w:r>
            <w:r w:rsidR="00E56526" w:rsidRPr="007125E6">
              <w:rPr>
                <w:color w:val="000000"/>
                <w:sz w:val="28"/>
                <w:szCs w:val="28"/>
              </w:rPr>
              <w:t>межбюджетных трансфертов</w:t>
            </w:r>
            <w:r w:rsidRPr="007125E6">
              <w:rPr>
                <w:color w:val="000000"/>
                <w:sz w:val="28"/>
                <w:szCs w:val="28"/>
              </w:rPr>
              <w:t>»;</w:t>
            </w:r>
          </w:p>
          <w:p w:rsidR="00921DEB" w:rsidRPr="007125E6" w:rsidRDefault="00BA6A63" w:rsidP="000F70EE">
            <w:pPr>
              <w:ind w:left="34" w:firstLine="313"/>
              <w:jc w:val="both"/>
              <w:rPr>
                <w:color w:val="000000"/>
                <w:sz w:val="28"/>
                <w:szCs w:val="28"/>
              </w:rPr>
            </w:pPr>
            <w:r w:rsidRPr="007125E6">
              <w:rPr>
                <w:color w:val="000000"/>
                <w:sz w:val="28"/>
                <w:szCs w:val="28"/>
              </w:rPr>
              <w:t xml:space="preserve">приказ министерства образования Оренбургской области </w:t>
            </w:r>
            <w:r w:rsidR="00921DEB" w:rsidRPr="007125E6">
              <w:rPr>
                <w:color w:val="000000"/>
                <w:sz w:val="28"/>
                <w:szCs w:val="28"/>
              </w:rPr>
              <w:t>от 22 января 202</w:t>
            </w:r>
            <w:r w:rsidR="005A2AA6" w:rsidRPr="007125E6">
              <w:rPr>
                <w:color w:val="000000"/>
                <w:sz w:val="28"/>
                <w:szCs w:val="28"/>
              </w:rPr>
              <w:t>1</w:t>
            </w:r>
            <w:r w:rsidR="00921DEB" w:rsidRPr="007125E6">
              <w:rPr>
                <w:color w:val="000000"/>
                <w:sz w:val="28"/>
                <w:szCs w:val="28"/>
              </w:rPr>
              <w:t xml:space="preserve"> № 01-21/</w:t>
            </w:r>
            <w:r w:rsidR="005A2AA6" w:rsidRPr="007125E6">
              <w:rPr>
                <w:color w:val="000000"/>
                <w:sz w:val="28"/>
                <w:szCs w:val="28"/>
              </w:rPr>
              <w:t>71</w:t>
            </w:r>
            <w:r w:rsidR="00921DEB" w:rsidRPr="007125E6">
              <w:rPr>
                <w:color w:val="000000"/>
                <w:sz w:val="28"/>
                <w:szCs w:val="28"/>
              </w:rPr>
              <w:t xml:space="preserve"> «О </w:t>
            </w:r>
            <w:r w:rsidR="005A2AA6" w:rsidRPr="007125E6">
              <w:rPr>
                <w:color w:val="000000"/>
                <w:sz w:val="28"/>
                <w:szCs w:val="28"/>
              </w:rPr>
              <w:t>передаче на 2021</w:t>
            </w:r>
            <w:r w:rsidR="00921DEB" w:rsidRPr="007125E6">
              <w:rPr>
                <w:color w:val="000000"/>
                <w:sz w:val="28"/>
                <w:szCs w:val="28"/>
              </w:rPr>
              <w:t xml:space="preserve"> год полномочий по перечислению субвенции на выплату единовременного пособия при всех формах устройства детей, лишенных родительского попечения, в семью»; </w:t>
            </w:r>
          </w:p>
          <w:p w:rsidR="00921DEB" w:rsidRPr="007125E6" w:rsidRDefault="00921DEB" w:rsidP="000F70EE">
            <w:pPr>
              <w:ind w:left="34" w:firstLine="313"/>
              <w:jc w:val="both"/>
              <w:rPr>
                <w:color w:val="000000"/>
                <w:sz w:val="28"/>
                <w:szCs w:val="28"/>
              </w:rPr>
            </w:pPr>
            <w:r w:rsidRPr="007125E6">
              <w:rPr>
                <w:color w:val="000000"/>
                <w:sz w:val="28"/>
                <w:szCs w:val="28"/>
              </w:rPr>
              <w:lastRenderedPageBreak/>
              <w:t xml:space="preserve">приказ министерства образования Оренбургской области от </w:t>
            </w:r>
            <w:r w:rsidR="005A2AA6" w:rsidRPr="007125E6">
              <w:rPr>
                <w:color w:val="000000"/>
                <w:sz w:val="28"/>
                <w:szCs w:val="28"/>
              </w:rPr>
              <w:t>22</w:t>
            </w:r>
            <w:r w:rsidRPr="007125E6">
              <w:rPr>
                <w:color w:val="000000"/>
                <w:sz w:val="28"/>
                <w:szCs w:val="28"/>
              </w:rPr>
              <w:t xml:space="preserve"> </w:t>
            </w:r>
            <w:r w:rsidR="005A2AA6" w:rsidRPr="007125E6">
              <w:rPr>
                <w:color w:val="000000"/>
                <w:sz w:val="28"/>
                <w:szCs w:val="28"/>
              </w:rPr>
              <w:t>января</w:t>
            </w:r>
            <w:r w:rsidRPr="007125E6">
              <w:rPr>
                <w:color w:val="000000"/>
                <w:sz w:val="28"/>
                <w:szCs w:val="28"/>
              </w:rPr>
              <w:t xml:space="preserve"> 202</w:t>
            </w:r>
            <w:r w:rsidR="005A2AA6" w:rsidRPr="007125E6">
              <w:rPr>
                <w:color w:val="000000"/>
                <w:sz w:val="28"/>
                <w:szCs w:val="28"/>
              </w:rPr>
              <w:t>1</w:t>
            </w:r>
            <w:r w:rsidRPr="007125E6">
              <w:rPr>
                <w:color w:val="000000"/>
                <w:sz w:val="28"/>
                <w:szCs w:val="28"/>
              </w:rPr>
              <w:t xml:space="preserve"> года № 01-21/</w:t>
            </w:r>
            <w:r w:rsidR="005A2AA6" w:rsidRPr="007125E6">
              <w:rPr>
                <w:color w:val="000000"/>
                <w:sz w:val="28"/>
                <w:szCs w:val="28"/>
              </w:rPr>
              <w:t>69</w:t>
            </w:r>
            <w:r w:rsidRPr="007125E6">
              <w:rPr>
                <w:color w:val="000000"/>
                <w:sz w:val="28"/>
                <w:szCs w:val="28"/>
              </w:rPr>
              <w:t xml:space="preserve"> «О передаче на 202</w:t>
            </w:r>
            <w:r w:rsidR="005A2AA6" w:rsidRPr="007125E6">
              <w:rPr>
                <w:color w:val="000000"/>
                <w:sz w:val="28"/>
                <w:szCs w:val="28"/>
              </w:rPr>
              <w:t>1</w:t>
            </w:r>
            <w:r w:rsidRPr="007125E6">
              <w:rPr>
                <w:color w:val="000000"/>
                <w:sz w:val="28"/>
                <w:szCs w:val="28"/>
              </w:rPr>
              <w:t xml:space="preserve"> год полномочий по перечислению субсидии на создание в общеобразовательных организациях, расположенных в сельской местности, условий для занятий физической культурой и спортом»;</w:t>
            </w:r>
          </w:p>
          <w:p w:rsidR="005A2AA6" w:rsidRPr="007125E6" w:rsidRDefault="005A2AA6" w:rsidP="000F70EE">
            <w:pPr>
              <w:ind w:left="34" w:firstLine="313"/>
              <w:jc w:val="both"/>
              <w:rPr>
                <w:color w:val="000000"/>
                <w:sz w:val="28"/>
                <w:szCs w:val="28"/>
              </w:rPr>
            </w:pPr>
            <w:r w:rsidRPr="007125E6">
              <w:rPr>
                <w:color w:val="000000"/>
                <w:sz w:val="28"/>
                <w:szCs w:val="28"/>
              </w:rPr>
              <w:t xml:space="preserve">приказ министерства образования Оренбургской области от 23.08.2021 № 01-21/1384 "О передаче на 2021 год полномочий по перечислению субсидии на реализацию проекта комплексного развития сельских территорий ведомственного проекта «Современный облик сельских территорий» за счет средств резервного фонда Правительства Российской </w:t>
            </w:r>
            <w:r w:rsidR="008A5034" w:rsidRPr="007125E6">
              <w:rPr>
                <w:color w:val="000000"/>
                <w:sz w:val="28"/>
                <w:szCs w:val="28"/>
              </w:rPr>
              <w:t>Федерации»;</w:t>
            </w:r>
          </w:p>
          <w:p w:rsidR="00921DEB" w:rsidRPr="007125E6" w:rsidRDefault="00921DEB" w:rsidP="000F70EE">
            <w:pPr>
              <w:ind w:left="34" w:firstLine="313"/>
              <w:jc w:val="both"/>
              <w:rPr>
                <w:color w:val="000000"/>
                <w:sz w:val="28"/>
                <w:szCs w:val="28"/>
              </w:rPr>
            </w:pPr>
            <w:r w:rsidRPr="007125E6">
              <w:rPr>
                <w:color w:val="000000"/>
                <w:sz w:val="28"/>
                <w:szCs w:val="28"/>
              </w:rPr>
              <w:t>приказ министерства образования Оренбургской области от 2</w:t>
            </w:r>
            <w:r w:rsidR="008A5034" w:rsidRPr="007125E6">
              <w:rPr>
                <w:color w:val="000000"/>
                <w:sz w:val="28"/>
                <w:szCs w:val="28"/>
              </w:rPr>
              <w:t>2 января</w:t>
            </w:r>
            <w:r w:rsidRPr="007125E6">
              <w:rPr>
                <w:color w:val="000000"/>
                <w:sz w:val="28"/>
                <w:szCs w:val="28"/>
              </w:rPr>
              <w:t xml:space="preserve"> 202</w:t>
            </w:r>
            <w:r w:rsidR="008A5034" w:rsidRPr="007125E6">
              <w:rPr>
                <w:color w:val="000000"/>
                <w:sz w:val="28"/>
                <w:szCs w:val="28"/>
              </w:rPr>
              <w:t>1</w:t>
            </w:r>
            <w:r w:rsidRPr="007125E6">
              <w:rPr>
                <w:color w:val="000000"/>
                <w:sz w:val="28"/>
                <w:szCs w:val="28"/>
              </w:rPr>
              <w:t xml:space="preserve"> года № 01-21/</w:t>
            </w:r>
            <w:r w:rsidR="008A5034" w:rsidRPr="007125E6">
              <w:rPr>
                <w:color w:val="000000"/>
                <w:sz w:val="28"/>
                <w:szCs w:val="28"/>
              </w:rPr>
              <w:t>70</w:t>
            </w:r>
            <w:r w:rsidRPr="007125E6">
              <w:rPr>
                <w:color w:val="000000"/>
                <w:sz w:val="28"/>
                <w:szCs w:val="28"/>
              </w:rPr>
              <w:t xml:space="preserve"> «О передаче на 202</w:t>
            </w:r>
            <w:r w:rsidR="008A5034" w:rsidRPr="007125E6">
              <w:rPr>
                <w:color w:val="000000"/>
                <w:sz w:val="28"/>
                <w:szCs w:val="28"/>
              </w:rPr>
              <w:t>1</w:t>
            </w:r>
            <w:r w:rsidRPr="007125E6">
              <w:rPr>
                <w:color w:val="000000"/>
                <w:sz w:val="28"/>
                <w:szCs w:val="28"/>
              </w:rPr>
              <w:t xml:space="preserve"> год полномочий по перечислению субсидии на мероприятия государственной программы Российской Федерации «Доступная среда» на 2011-2020 годы»;</w:t>
            </w:r>
          </w:p>
          <w:p w:rsidR="00921DEB" w:rsidRPr="007125E6" w:rsidRDefault="00921DEB" w:rsidP="000F70EE">
            <w:pPr>
              <w:ind w:left="34" w:firstLine="313"/>
              <w:jc w:val="both"/>
              <w:rPr>
                <w:color w:val="000000"/>
                <w:sz w:val="28"/>
                <w:szCs w:val="28"/>
              </w:rPr>
            </w:pPr>
            <w:r w:rsidRPr="007125E6">
              <w:rPr>
                <w:color w:val="000000"/>
                <w:sz w:val="28"/>
                <w:szCs w:val="28"/>
              </w:rPr>
              <w:t xml:space="preserve">приказ министерства образования Оренбургской области от 24 марта 2020 года № 01-21/609 </w:t>
            </w:r>
            <w:r w:rsidRPr="007125E6">
              <w:rPr>
                <w:color w:val="000000"/>
                <w:sz w:val="28"/>
                <w:szCs w:val="28"/>
              </w:rPr>
              <w:lastRenderedPageBreak/>
              <w:t>«О передаче на 2020 год полномочий по перечислению субсидии на обеспечение комплексного развития сельских территорий»;</w:t>
            </w:r>
          </w:p>
          <w:p w:rsidR="00921DEB" w:rsidRPr="007125E6" w:rsidRDefault="00921DEB" w:rsidP="000F70EE">
            <w:pPr>
              <w:ind w:left="34" w:firstLine="313"/>
              <w:jc w:val="both"/>
              <w:rPr>
                <w:color w:val="000000"/>
                <w:sz w:val="28"/>
                <w:szCs w:val="28"/>
              </w:rPr>
            </w:pPr>
            <w:r w:rsidRPr="007125E6">
              <w:rPr>
                <w:color w:val="000000"/>
                <w:sz w:val="28"/>
                <w:szCs w:val="28"/>
              </w:rPr>
              <w:t>приказ министерства образования Оренбургской области от 2</w:t>
            </w:r>
            <w:r w:rsidR="008A5034" w:rsidRPr="007125E6">
              <w:rPr>
                <w:color w:val="000000"/>
                <w:sz w:val="28"/>
                <w:szCs w:val="28"/>
              </w:rPr>
              <w:t>2</w:t>
            </w:r>
            <w:r w:rsidRPr="007125E6">
              <w:rPr>
                <w:color w:val="000000"/>
                <w:sz w:val="28"/>
                <w:szCs w:val="28"/>
              </w:rPr>
              <w:t xml:space="preserve"> </w:t>
            </w:r>
            <w:r w:rsidR="008A5034" w:rsidRPr="007125E6">
              <w:rPr>
                <w:color w:val="000000"/>
                <w:sz w:val="28"/>
                <w:szCs w:val="28"/>
              </w:rPr>
              <w:t>января</w:t>
            </w:r>
            <w:r w:rsidRPr="007125E6">
              <w:rPr>
                <w:color w:val="000000"/>
                <w:sz w:val="28"/>
                <w:szCs w:val="28"/>
              </w:rPr>
              <w:t xml:space="preserve"> 202</w:t>
            </w:r>
            <w:r w:rsidR="008A5034" w:rsidRPr="007125E6">
              <w:rPr>
                <w:color w:val="000000"/>
                <w:sz w:val="28"/>
                <w:szCs w:val="28"/>
              </w:rPr>
              <w:t>1</w:t>
            </w:r>
            <w:r w:rsidRPr="007125E6">
              <w:rPr>
                <w:color w:val="000000"/>
                <w:sz w:val="28"/>
                <w:szCs w:val="28"/>
              </w:rPr>
              <w:t xml:space="preserve"> года № 01-21/</w:t>
            </w:r>
            <w:r w:rsidR="008A5034" w:rsidRPr="007125E6">
              <w:rPr>
                <w:color w:val="000000"/>
                <w:sz w:val="28"/>
                <w:szCs w:val="28"/>
              </w:rPr>
              <w:t>70</w:t>
            </w:r>
            <w:r w:rsidRPr="007125E6">
              <w:rPr>
                <w:color w:val="000000"/>
                <w:sz w:val="28"/>
                <w:szCs w:val="28"/>
              </w:rPr>
              <w:t xml:space="preserve"> «О передаче на 202</w:t>
            </w:r>
            <w:r w:rsidR="008A5034" w:rsidRPr="007125E6">
              <w:rPr>
                <w:color w:val="000000"/>
                <w:sz w:val="28"/>
                <w:szCs w:val="28"/>
              </w:rPr>
              <w:t>1</w:t>
            </w:r>
            <w:r w:rsidRPr="007125E6">
              <w:rPr>
                <w:color w:val="000000"/>
                <w:sz w:val="28"/>
                <w:szCs w:val="28"/>
              </w:rPr>
              <w:t xml:space="preserve"> год полномочий по перечислению 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p w:rsidR="00850961" w:rsidRPr="007125E6" w:rsidRDefault="00921DEB" w:rsidP="000F70EE">
            <w:pPr>
              <w:ind w:left="34" w:firstLine="313"/>
              <w:jc w:val="both"/>
              <w:rPr>
                <w:color w:val="000000"/>
                <w:sz w:val="28"/>
                <w:szCs w:val="28"/>
              </w:rPr>
            </w:pPr>
            <w:r w:rsidRPr="007125E6">
              <w:rPr>
                <w:color w:val="000000"/>
                <w:sz w:val="28"/>
                <w:szCs w:val="28"/>
              </w:rPr>
              <w:t>приказ министерства образ</w:t>
            </w:r>
            <w:r w:rsidR="008A5034" w:rsidRPr="007125E6">
              <w:rPr>
                <w:color w:val="000000"/>
                <w:sz w:val="28"/>
                <w:szCs w:val="28"/>
              </w:rPr>
              <w:t>ования Оренбургской области от 20 января</w:t>
            </w:r>
            <w:r w:rsidRPr="007125E6">
              <w:rPr>
                <w:color w:val="000000"/>
                <w:sz w:val="28"/>
                <w:szCs w:val="28"/>
              </w:rPr>
              <w:t xml:space="preserve"> 202</w:t>
            </w:r>
            <w:r w:rsidR="008A5034" w:rsidRPr="007125E6">
              <w:rPr>
                <w:color w:val="000000"/>
                <w:sz w:val="28"/>
                <w:szCs w:val="28"/>
              </w:rPr>
              <w:t>1</w:t>
            </w:r>
            <w:r w:rsidRPr="007125E6">
              <w:rPr>
                <w:color w:val="000000"/>
                <w:sz w:val="28"/>
                <w:szCs w:val="28"/>
              </w:rPr>
              <w:t xml:space="preserve"> года № 01-21/</w:t>
            </w:r>
            <w:r w:rsidR="008A5034" w:rsidRPr="007125E6">
              <w:rPr>
                <w:color w:val="000000"/>
                <w:sz w:val="28"/>
                <w:szCs w:val="28"/>
              </w:rPr>
              <w:t>62</w:t>
            </w:r>
            <w:r w:rsidRPr="007125E6">
              <w:rPr>
                <w:color w:val="000000"/>
                <w:sz w:val="28"/>
                <w:szCs w:val="28"/>
              </w:rPr>
              <w:t xml:space="preserve"> «О передаче на 202</w:t>
            </w:r>
            <w:r w:rsidR="008A5034" w:rsidRPr="007125E6">
              <w:rPr>
                <w:color w:val="000000"/>
                <w:sz w:val="28"/>
                <w:szCs w:val="28"/>
              </w:rPr>
              <w:t>1</w:t>
            </w:r>
            <w:r w:rsidRPr="007125E6">
              <w:rPr>
                <w:color w:val="000000"/>
                <w:sz w:val="28"/>
                <w:szCs w:val="28"/>
              </w:rPr>
              <w:t xml:space="preserve"> год полномочий по перечислению иного межбюджетного трансферта бюджетам муниципальных образований на обеспечение выплаты ежемесячного денежного вознаграждения за классное руководство педагогическим работникам государственных образовательных организаций и муниципальных образовательных организаций, реализующих образовательные программы начального общего, </w:t>
            </w:r>
            <w:r w:rsidRPr="007125E6">
              <w:rPr>
                <w:color w:val="000000"/>
                <w:sz w:val="28"/>
                <w:szCs w:val="28"/>
              </w:rPr>
              <w:lastRenderedPageBreak/>
              <w:t>основного общего и среднего общего образования, в том числе адаптированные основные общеобразовательные пр</w:t>
            </w:r>
            <w:r w:rsidR="00850961" w:rsidRPr="007125E6">
              <w:rPr>
                <w:color w:val="000000"/>
                <w:sz w:val="28"/>
                <w:szCs w:val="28"/>
              </w:rPr>
              <w:t>огра</w:t>
            </w:r>
            <w:r w:rsidRPr="007125E6">
              <w:rPr>
                <w:color w:val="000000"/>
                <w:sz w:val="28"/>
                <w:szCs w:val="28"/>
              </w:rPr>
              <w:t>ммы</w:t>
            </w:r>
            <w:r w:rsidR="00850961" w:rsidRPr="007125E6">
              <w:rPr>
                <w:color w:val="000000"/>
                <w:sz w:val="28"/>
                <w:szCs w:val="28"/>
              </w:rPr>
              <w:t>»</w:t>
            </w:r>
            <w:r w:rsidRPr="007125E6">
              <w:rPr>
                <w:color w:val="000000"/>
                <w:sz w:val="28"/>
                <w:szCs w:val="28"/>
              </w:rPr>
              <w:t>;</w:t>
            </w:r>
          </w:p>
          <w:p w:rsidR="00BA6A63" w:rsidRPr="007125E6" w:rsidRDefault="00850961" w:rsidP="000F70EE">
            <w:pPr>
              <w:ind w:left="34" w:firstLine="313"/>
              <w:jc w:val="both"/>
              <w:rPr>
                <w:color w:val="000000"/>
                <w:sz w:val="28"/>
                <w:szCs w:val="28"/>
              </w:rPr>
            </w:pPr>
            <w:r w:rsidRPr="007125E6">
              <w:rPr>
                <w:color w:val="000000"/>
                <w:sz w:val="28"/>
                <w:szCs w:val="28"/>
              </w:rPr>
              <w:t xml:space="preserve">приказ министерства образования Оренбургской области </w:t>
            </w:r>
            <w:r w:rsidR="00921DEB" w:rsidRPr="007125E6">
              <w:rPr>
                <w:color w:val="000000"/>
                <w:sz w:val="28"/>
                <w:szCs w:val="28"/>
              </w:rPr>
              <w:t xml:space="preserve">от </w:t>
            </w:r>
            <w:r w:rsidR="008A5034" w:rsidRPr="007125E6">
              <w:rPr>
                <w:color w:val="000000"/>
                <w:sz w:val="28"/>
                <w:szCs w:val="28"/>
              </w:rPr>
              <w:t>18 января</w:t>
            </w:r>
            <w:r w:rsidRPr="007125E6">
              <w:rPr>
                <w:color w:val="000000"/>
                <w:sz w:val="28"/>
                <w:szCs w:val="28"/>
              </w:rPr>
              <w:t xml:space="preserve"> </w:t>
            </w:r>
            <w:r w:rsidR="00921DEB" w:rsidRPr="007125E6">
              <w:rPr>
                <w:color w:val="000000"/>
                <w:sz w:val="28"/>
                <w:szCs w:val="28"/>
              </w:rPr>
              <w:t>202</w:t>
            </w:r>
            <w:r w:rsidR="008A5034" w:rsidRPr="007125E6">
              <w:rPr>
                <w:color w:val="000000"/>
                <w:sz w:val="28"/>
                <w:szCs w:val="28"/>
              </w:rPr>
              <w:t>1</w:t>
            </w:r>
            <w:r w:rsidRPr="007125E6">
              <w:rPr>
                <w:color w:val="000000"/>
                <w:sz w:val="28"/>
                <w:szCs w:val="28"/>
              </w:rPr>
              <w:t xml:space="preserve"> года № 01-21/</w:t>
            </w:r>
            <w:r w:rsidR="008A5034" w:rsidRPr="007125E6">
              <w:rPr>
                <w:color w:val="000000"/>
                <w:sz w:val="28"/>
                <w:szCs w:val="28"/>
              </w:rPr>
              <w:t>52</w:t>
            </w:r>
            <w:r w:rsidRPr="007125E6">
              <w:rPr>
                <w:color w:val="000000"/>
                <w:sz w:val="28"/>
                <w:szCs w:val="28"/>
              </w:rPr>
              <w:t xml:space="preserve"> «</w:t>
            </w:r>
            <w:r w:rsidR="00921DEB" w:rsidRPr="007125E6">
              <w:rPr>
                <w:color w:val="000000"/>
                <w:sz w:val="28"/>
                <w:szCs w:val="28"/>
              </w:rPr>
              <w:t>О передаче на 202</w:t>
            </w:r>
            <w:r w:rsidR="008A5034" w:rsidRPr="007125E6">
              <w:rPr>
                <w:color w:val="000000"/>
                <w:sz w:val="28"/>
                <w:szCs w:val="28"/>
              </w:rPr>
              <w:t>1</w:t>
            </w:r>
            <w:r w:rsidR="00921DEB" w:rsidRPr="007125E6">
              <w:rPr>
                <w:color w:val="000000"/>
                <w:sz w:val="28"/>
                <w:szCs w:val="28"/>
              </w:rPr>
              <w:t xml:space="preserve"> год полномочий по перечислению субсидии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r w:rsidRPr="007125E6">
              <w:rPr>
                <w:color w:val="000000"/>
                <w:sz w:val="28"/>
                <w:szCs w:val="28"/>
              </w:rPr>
              <w:t>»</w:t>
            </w:r>
            <w:r w:rsidR="00BA6A63" w:rsidRPr="007125E6">
              <w:rPr>
                <w:color w:val="000000"/>
                <w:sz w:val="28"/>
                <w:szCs w:val="28"/>
              </w:rPr>
              <w:t>;</w:t>
            </w:r>
          </w:p>
          <w:p w:rsidR="00BA6A63" w:rsidRPr="007125E6" w:rsidRDefault="00BA6A63" w:rsidP="009A5891">
            <w:pPr>
              <w:ind w:left="34" w:firstLine="313"/>
              <w:jc w:val="both"/>
              <w:rPr>
                <w:color w:val="000000"/>
                <w:sz w:val="28"/>
                <w:szCs w:val="28"/>
              </w:rPr>
            </w:pPr>
            <w:r w:rsidRPr="007125E6">
              <w:rPr>
                <w:color w:val="000000"/>
                <w:sz w:val="28"/>
                <w:szCs w:val="28"/>
              </w:rPr>
              <w:t>приказ министерства физической культуры</w:t>
            </w:r>
            <w:r w:rsidR="008A0255" w:rsidRPr="007125E6">
              <w:rPr>
                <w:color w:val="000000"/>
                <w:sz w:val="28"/>
                <w:szCs w:val="28"/>
              </w:rPr>
              <w:t xml:space="preserve"> и</w:t>
            </w:r>
            <w:r w:rsidRPr="007125E6">
              <w:rPr>
                <w:color w:val="000000"/>
                <w:sz w:val="28"/>
                <w:szCs w:val="28"/>
              </w:rPr>
              <w:t xml:space="preserve"> спорта Оренбургской области от </w:t>
            </w:r>
            <w:r w:rsidR="009A5891" w:rsidRPr="007125E6">
              <w:rPr>
                <w:color w:val="000000"/>
                <w:sz w:val="28"/>
                <w:szCs w:val="28"/>
              </w:rPr>
              <w:t>1 апреля</w:t>
            </w:r>
            <w:r w:rsidR="008A0255" w:rsidRPr="007125E6">
              <w:rPr>
                <w:color w:val="000000"/>
                <w:sz w:val="28"/>
                <w:szCs w:val="28"/>
              </w:rPr>
              <w:t xml:space="preserve"> 2</w:t>
            </w:r>
            <w:r w:rsidRPr="007125E6">
              <w:rPr>
                <w:color w:val="000000"/>
                <w:sz w:val="28"/>
                <w:szCs w:val="28"/>
              </w:rPr>
              <w:t>0</w:t>
            </w:r>
            <w:r w:rsidR="008A0255" w:rsidRPr="007125E6">
              <w:rPr>
                <w:color w:val="000000"/>
                <w:sz w:val="28"/>
                <w:szCs w:val="28"/>
              </w:rPr>
              <w:t>2</w:t>
            </w:r>
            <w:r w:rsidR="009A5891" w:rsidRPr="007125E6">
              <w:rPr>
                <w:color w:val="000000"/>
                <w:sz w:val="28"/>
                <w:szCs w:val="28"/>
              </w:rPr>
              <w:t>1</w:t>
            </w:r>
            <w:r w:rsidR="008A0255" w:rsidRPr="007125E6">
              <w:rPr>
                <w:color w:val="000000"/>
                <w:sz w:val="28"/>
                <w:szCs w:val="28"/>
              </w:rPr>
              <w:t xml:space="preserve"> года</w:t>
            </w:r>
            <w:r w:rsidRPr="007125E6">
              <w:rPr>
                <w:color w:val="000000"/>
                <w:sz w:val="28"/>
                <w:szCs w:val="28"/>
              </w:rPr>
              <w:t xml:space="preserve"> № </w:t>
            </w:r>
            <w:r w:rsidR="009A5891" w:rsidRPr="007125E6">
              <w:rPr>
                <w:color w:val="000000"/>
                <w:sz w:val="28"/>
                <w:szCs w:val="28"/>
              </w:rPr>
              <w:t>1</w:t>
            </w:r>
            <w:r w:rsidR="008A0255" w:rsidRPr="007125E6">
              <w:rPr>
                <w:color w:val="000000"/>
                <w:sz w:val="28"/>
                <w:szCs w:val="28"/>
              </w:rPr>
              <w:t>0</w:t>
            </w:r>
            <w:r w:rsidR="009A5891" w:rsidRPr="007125E6">
              <w:rPr>
                <w:color w:val="000000"/>
                <w:sz w:val="28"/>
                <w:szCs w:val="28"/>
              </w:rPr>
              <w:t>3</w:t>
            </w:r>
            <w:r w:rsidRPr="007125E6">
              <w:rPr>
                <w:color w:val="000000"/>
                <w:sz w:val="28"/>
                <w:szCs w:val="28"/>
              </w:rPr>
              <w:t xml:space="preserve"> «О передаче в 20</w:t>
            </w:r>
            <w:r w:rsidR="008A0255" w:rsidRPr="007125E6">
              <w:rPr>
                <w:color w:val="000000"/>
                <w:sz w:val="28"/>
                <w:szCs w:val="28"/>
              </w:rPr>
              <w:t>2</w:t>
            </w:r>
            <w:r w:rsidR="009A5891" w:rsidRPr="007125E6">
              <w:rPr>
                <w:color w:val="000000"/>
                <w:sz w:val="28"/>
                <w:szCs w:val="28"/>
              </w:rPr>
              <w:t>1</w:t>
            </w:r>
            <w:r w:rsidRPr="007125E6">
              <w:rPr>
                <w:color w:val="000000"/>
                <w:sz w:val="28"/>
                <w:szCs w:val="28"/>
              </w:rPr>
              <w:t xml:space="preserve"> году министерством физической культуры</w:t>
            </w:r>
            <w:r w:rsidR="008A0255" w:rsidRPr="007125E6">
              <w:rPr>
                <w:color w:val="000000"/>
                <w:sz w:val="28"/>
                <w:szCs w:val="28"/>
              </w:rPr>
              <w:t xml:space="preserve"> и</w:t>
            </w:r>
            <w:r w:rsidRPr="007125E6">
              <w:rPr>
                <w:color w:val="000000"/>
                <w:sz w:val="28"/>
                <w:szCs w:val="28"/>
              </w:rPr>
              <w:t xml:space="preserve"> спорта Оренбургской области полномочий по перечислению межбюджетных трансфертов»</w:t>
            </w:r>
          </w:p>
        </w:tc>
        <w:tc>
          <w:tcPr>
            <w:tcW w:w="3098" w:type="dxa"/>
            <w:shd w:val="clear" w:color="auto" w:fill="auto"/>
          </w:tcPr>
          <w:p w:rsidR="00BA6A63" w:rsidRDefault="00BA6A63" w:rsidP="00BA6A63">
            <w:pPr>
              <w:ind w:left="34"/>
              <w:jc w:val="center"/>
              <w:rPr>
                <w:sz w:val="28"/>
                <w:szCs w:val="28"/>
              </w:rPr>
            </w:pPr>
            <w:r>
              <w:rPr>
                <w:sz w:val="28"/>
                <w:szCs w:val="28"/>
              </w:rPr>
              <w:lastRenderedPageBreak/>
              <w:t>–</w:t>
            </w:r>
          </w:p>
        </w:tc>
      </w:tr>
      <w:tr w:rsidR="00BA6A63" w:rsidRPr="00C64E64" w:rsidTr="00256D9D">
        <w:trPr>
          <w:trHeight w:val="20"/>
        </w:trPr>
        <w:tc>
          <w:tcPr>
            <w:tcW w:w="6521" w:type="dxa"/>
            <w:shd w:val="clear" w:color="auto" w:fill="auto"/>
          </w:tcPr>
          <w:p w:rsidR="00BA6A63" w:rsidRPr="007125E6" w:rsidRDefault="00BA6A63" w:rsidP="00BA6A63">
            <w:pPr>
              <w:jc w:val="both"/>
              <w:rPr>
                <w:bCs/>
                <w:sz w:val="28"/>
                <w:szCs w:val="28"/>
              </w:rPr>
            </w:pPr>
            <w:r w:rsidRPr="007125E6">
              <w:rPr>
                <w:bCs/>
                <w:sz w:val="28"/>
                <w:szCs w:val="28"/>
              </w:rPr>
              <w:lastRenderedPageBreak/>
              <w:t>Статья 18, часть 2:</w:t>
            </w:r>
          </w:p>
          <w:p w:rsidR="00BA6A63" w:rsidRPr="007125E6" w:rsidRDefault="00BA6A63" w:rsidP="00FB4562">
            <w:pPr>
              <w:ind w:firstLine="630"/>
              <w:jc w:val="both"/>
              <w:rPr>
                <w:bCs/>
                <w:sz w:val="28"/>
                <w:szCs w:val="28"/>
              </w:rPr>
            </w:pPr>
            <w:r w:rsidRPr="007125E6">
              <w:rPr>
                <w:sz w:val="28"/>
                <w:szCs w:val="28"/>
              </w:rPr>
              <w:t>«</w:t>
            </w:r>
            <w:r w:rsidR="00FB4562" w:rsidRPr="007125E6">
              <w:rPr>
                <w:sz w:val="28"/>
                <w:szCs w:val="28"/>
              </w:rPr>
              <w:t xml:space="preserve">2. Установить, что перечень межбюджетных трансфертов из областного бюджета местным бюджетам в форме субсидий, субвенций и иных межбюджетных трансфертов, имеющих целевое назначение, по которым главным распорядителям средств </w:t>
            </w:r>
            <w:r w:rsidR="00FB4562" w:rsidRPr="007125E6">
              <w:rPr>
                <w:sz w:val="28"/>
                <w:szCs w:val="28"/>
              </w:rPr>
              <w:lastRenderedPageBreak/>
              <w:t>областного бюджета предоставлено право передавать Управлению Федерального казначейства по Оренбургской области полномочия получателя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 устанавливается министерством финансов Оренбургской области.</w:t>
            </w:r>
            <w:r w:rsidRPr="007125E6">
              <w:rPr>
                <w:sz w:val="28"/>
                <w:szCs w:val="28"/>
              </w:rPr>
              <w:t>»</w:t>
            </w:r>
          </w:p>
        </w:tc>
        <w:tc>
          <w:tcPr>
            <w:tcW w:w="5953" w:type="dxa"/>
            <w:shd w:val="clear" w:color="auto" w:fill="auto"/>
          </w:tcPr>
          <w:p w:rsidR="00BA6A63" w:rsidRPr="007125E6" w:rsidRDefault="00BA6A63" w:rsidP="002D3726">
            <w:pPr>
              <w:ind w:left="34"/>
              <w:jc w:val="both"/>
              <w:rPr>
                <w:color w:val="000000"/>
                <w:sz w:val="28"/>
                <w:szCs w:val="28"/>
              </w:rPr>
            </w:pPr>
            <w:r w:rsidRPr="007125E6">
              <w:rPr>
                <w:color w:val="000000"/>
                <w:sz w:val="28"/>
                <w:szCs w:val="28"/>
              </w:rPr>
              <w:lastRenderedPageBreak/>
              <w:t>Перечень утвержден приказом министерства финансов Оренбургской области от 30 декабря 20</w:t>
            </w:r>
            <w:r w:rsidR="002D3726" w:rsidRPr="007125E6">
              <w:rPr>
                <w:color w:val="000000"/>
                <w:sz w:val="28"/>
                <w:szCs w:val="28"/>
              </w:rPr>
              <w:t>20</w:t>
            </w:r>
            <w:r w:rsidRPr="007125E6">
              <w:rPr>
                <w:color w:val="000000"/>
                <w:sz w:val="28"/>
                <w:szCs w:val="28"/>
              </w:rPr>
              <w:t> года № 2</w:t>
            </w:r>
            <w:r w:rsidR="002D3726" w:rsidRPr="007125E6">
              <w:rPr>
                <w:color w:val="000000"/>
                <w:sz w:val="28"/>
                <w:szCs w:val="28"/>
              </w:rPr>
              <w:t>83</w:t>
            </w:r>
            <w:r w:rsidRPr="007125E6">
              <w:rPr>
                <w:color w:val="000000"/>
                <w:sz w:val="28"/>
                <w:szCs w:val="28"/>
              </w:rPr>
              <w:t xml:space="preserve"> «</w:t>
            </w:r>
            <w:r w:rsidRPr="007125E6">
              <w:rPr>
                <w:bCs/>
                <w:sz w:val="28"/>
                <w:szCs w:val="28"/>
              </w:rPr>
              <w:t>Об утверждении перечня межбюджетных трансфертов из областного бюджета местным бюджетам в форме субсидий, субвенций и иных межбюджетных транс</w:t>
            </w:r>
            <w:r w:rsidRPr="007125E6">
              <w:rPr>
                <w:bCs/>
                <w:sz w:val="28"/>
                <w:szCs w:val="28"/>
              </w:rPr>
              <w:lastRenderedPageBreak/>
              <w:t>фертов, имеющих целевое назначение, по которым главным распорядителям средств областного бюджета предоставлено право передавать Управлению Федерального казначейства по Оренбургской области полномочия получателя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w:t>
            </w:r>
            <w:r w:rsidRPr="007125E6">
              <w:rPr>
                <w:color w:val="000000"/>
                <w:sz w:val="28"/>
                <w:szCs w:val="28"/>
              </w:rPr>
              <w:t>»</w:t>
            </w:r>
            <w:r w:rsidR="003308D3" w:rsidRPr="007125E6">
              <w:rPr>
                <w:color w:val="000000"/>
                <w:sz w:val="28"/>
                <w:szCs w:val="28"/>
              </w:rPr>
              <w:t xml:space="preserve"> </w:t>
            </w:r>
          </w:p>
        </w:tc>
        <w:tc>
          <w:tcPr>
            <w:tcW w:w="3098" w:type="dxa"/>
            <w:shd w:val="clear" w:color="auto" w:fill="auto"/>
          </w:tcPr>
          <w:p w:rsidR="00BA6A63" w:rsidRDefault="00BA6A63" w:rsidP="00BA6A63">
            <w:pPr>
              <w:ind w:left="34"/>
              <w:jc w:val="center"/>
              <w:rPr>
                <w:sz w:val="28"/>
                <w:szCs w:val="28"/>
              </w:rPr>
            </w:pPr>
            <w:r>
              <w:rPr>
                <w:sz w:val="28"/>
                <w:szCs w:val="28"/>
              </w:rPr>
              <w:lastRenderedPageBreak/>
              <w:t>–</w:t>
            </w:r>
          </w:p>
        </w:tc>
      </w:tr>
      <w:tr w:rsidR="00BA6A63" w:rsidRPr="00C64E64" w:rsidTr="00853E3F">
        <w:trPr>
          <w:trHeight w:val="20"/>
        </w:trPr>
        <w:tc>
          <w:tcPr>
            <w:tcW w:w="6521" w:type="dxa"/>
            <w:shd w:val="clear" w:color="auto" w:fill="auto"/>
          </w:tcPr>
          <w:p w:rsidR="00BA6A63" w:rsidRPr="007125E6" w:rsidRDefault="00BA6A63" w:rsidP="00BA6A63">
            <w:pPr>
              <w:jc w:val="both"/>
              <w:rPr>
                <w:bCs/>
                <w:sz w:val="28"/>
                <w:szCs w:val="28"/>
              </w:rPr>
            </w:pPr>
            <w:r w:rsidRPr="007125E6">
              <w:rPr>
                <w:bCs/>
                <w:sz w:val="28"/>
                <w:szCs w:val="28"/>
              </w:rPr>
              <w:t xml:space="preserve">Статья 20, части </w:t>
            </w:r>
            <w:r w:rsidR="00FB4562" w:rsidRPr="007125E6">
              <w:rPr>
                <w:bCs/>
                <w:sz w:val="28"/>
                <w:szCs w:val="28"/>
              </w:rPr>
              <w:t>3</w:t>
            </w:r>
            <w:r w:rsidRPr="007125E6">
              <w:rPr>
                <w:bCs/>
                <w:sz w:val="28"/>
                <w:szCs w:val="28"/>
              </w:rPr>
              <w:t>–</w:t>
            </w:r>
            <w:r w:rsidR="00FB4562" w:rsidRPr="007125E6">
              <w:rPr>
                <w:bCs/>
                <w:sz w:val="28"/>
                <w:szCs w:val="28"/>
              </w:rPr>
              <w:t>4</w:t>
            </w:r>
            <w:r w:rsidRPr="007125E6">
              <w:rPr>
                <w:bCs/>
                <w:sz w:val="28"/>
                <w:szCs w:val="28"/>
              </w:rPr>
              <w:t>:</w:t>
            </w:r>
          </w:p>
          <w:p w:rsidR="0023087B" w:rsidRPr="007125E6" w:rsidRDefault="00BA6A63" w:rsidP="0023087B">
            <w:pPr>
              <w:autoSpaceDE w:val="0"/>
              <w:autoSpaceDN w:val="0"/>
              <w:adjustRightInd w:val="0"/>
              <w:ind w:firstLine="709"/>
              <w:jc w:val="both"/>
              <w:outlineLvl w:val="1"/>
              <w:rPr>
                <w:color w:val="000000"/>
                <w:sz w:val="28"/>
                <w:szCs w:val="28"/>
              </w:rPr>
            </w:pPr>
            <w:r w:rsidRPr="007125E6">
              <w:rPr>
                <w:color w:val="000000"/>
                <w:sz w:val="28"/>
                <w:szCs w:val="28"/>
              </w:rPr>
              <w:t>«</w:t>
            </w:r>
            <w:r w:rsidR="0023087B" w:rsidRPr="007125E6">
              <w:rPr>
                <w:color w:val="000000"/>
                <w:sz w:val="28"/>
                <w:szCs w:val="28"/>
              </w:rPr>
              <w:t>3. Установить, что субсидии юридическим лицам (за исключением субсидий государственным учреждениям), индивидуальным предпринимателям, физическим лицам – производителям товаров, работ, услуг, некоммерческим организациям (за исключением государственных учреждений) предоставляются из областного бюджета в следующем порядке:</w:t>
            </w:r>
          </w:p>
          <w:p w:rsidR="0023087B" w:rsidRPr="007125E6" w:rsidRDefault="0023087B" w:rsidP="0023087B">
            <w:pPr>
              <w:autoSpaceDE w:val="0"/>
              <w:autoSpaceDN w:val="0"/>
              <w:adjustRightInd w:val="0"/>
              <w:ind w:firstLine="709"/>
              <w:jc w:val="both"/>
              <w:outlineLvl w:val="1"/>
              <w:rPr>
                <w:color w:val="000000"/>
                <w:sz w:val="28"/>
                <w:szCs w:val="28"/>
              </w:rPr>
            </w:pPr>
            <w:r w:rsidRPr="007125E6">
              <w:rPr>
                <w:color w:val="000000"/>
                <w:sz w:val="28"/>
                <w:szCs w:val="28"/>
              </w:rPr>
              <w:lastRenderedPageBreak/>
              <w:t>в случае, если субсидии, указанные в настоящей статье, предоставляются главными распорядителями средств областного бюджета, являющимися исполнительными органами государственной власти Оренбургской области, порядки предоставления таких субсидий утверждаются Правительством Оренбургской области;</w:t>
            </w:r>
          </w:p>
          <w:p w:rsidR="0023087B" w:rsidRPr="007125E6" w:rsidRDefault="0023087B" w:rsidP="0023087B">
            <w:pPr>
              <w:autoSpaceDE w:val="0"/>
              <w:autoSpaceDN w:val="0"/>
              <w:adjustRightInd w:val="0"/>
              <w:ind w:firstLine="709"/>
              <w:jc w:val="both"/>
              <w:outlineLvl w:val="1"/>
              <w:rPr>
                <w:color w:val="000000"/>
                <w:sz w:val="28"/>
                <w:szCs w:val="28"/>
              </w:rPr>
            </w:pPr>
            <w:r w:rsidRPr="007125E6">
              <w:rPr>
                <w:color w:val="000000"/>
                <w:sz w:val="28"/>
                <w:szCs w:val="28"/>
              </w:rPr>
              <w:t>в иных случаях порядки предоставления субсидий, указанных в настоящей статье, утверждаются законами Оренбургской области.</w:t>
            </w:r>
          </w:p>
          <w:p w:rsidR="00BA6A63" w:rsidRPr="007125E6" w:rsidRDefault="0023087B" w:rsidP="0023087B">
            <w:pPr>
              <w:pStyle w:val="ConsPlusNormal"/>
              <w:widowControl/>
              <w:ind w:firstLine="630"/>
              <w:jc w:val="both"/>
              <w:rPr>
                <w:rFonts w:ascii="Times New Roman" w:hAnsi="Times New Roman" w:cs="Times New Roman"/>
                <w:sz w:val="28"/>
                <w:szCs w:val="28"/>
              </w:rPr>
            </w:pPr>
            <w:r w:rsidRPr="007125E6">
              <w:rPr>
                <w:rFonts w:ascii="Times New Roman" w:hAnsi="Times New Roman" w:cs="Times New Roman"/>
                <w:color w:val="000000"/>
                <w:sz w:val="28"/>
                <w:szCs w:val="28"/>
              </w:rPr>
              <w:t>4. Казначейское сопровождение договоров (соглашений) о предоставлении из областного бюджета субсидий, указанных в настоящей статье, осуществляется в случаях, предусмотренных нормативными правовыми актами Российской Федерации, Оренбургской области.</w:t>
            </w:r>
            <w:r w:rsidR="00BA6A63" w:rsidRPr="007125E6">
              <w:rPr>
                <w:rFonts w:ascii="Times New Roman" w:hAnsi="Times New Roman" w:cs="Times New Roman"/>
                <w:color w:val="000000"/>
                <w:sz w:val="28"/>
                <w:szCs w:val="28"/>
              </w:rPr>
              <w:t>»</w:t>
            </w:r>
          </w:p>
        </w:tc>
        <w:tc>
          <w:tcPr>
            <w:tcW w:w="5953" w:type="dxa"/>
            <w:shd w:val="clear" w:color="auto" w:fill="auto"/>
          </w:tcPr>
          <w:p w:rsidR="00BA6A63" w:rsidRPr="007125E6" w:rsidRDefault="00BA6A63" w:rsidP="00BA6A63">
            <w:pPr>
              <w:ind w:left="34"/>
              <w:jc w:val="both"/>
              <w:rPr>
                <w:color w:val="000000"/>
                <w:sz w:val="28"/>
                <w:szCs w:val="28"/>
              </w:rPr>
            </w:pPr>
            <w:r w:rsidRPr="007125E6">
              <w:rPr>
                <w:color w:val="000000"/>
                <w:sz w:val="28"/>
                <w:szCs w:val="28"/>
              </w:rPr>
              <w:lastRenderedPageBreak/>
              <w:t>Субсидии юридическим лицам (за исключением субсидий государственным учреждениям), индивидуальным предпринимателям, физическим лицам – производителям товаров, работ, услуг, некоммерческим организациям (за исключением государственных учреждений) предоставлялись в соответствии с порядками, утвержденными постановлениями Правительства Оренбургской области.</w:t>
            </w:r>
          </w:p>
          <w:p w:rsidR="00BA6A63" w:rsidRPr="009942A5" w:rsidRDefault="00BA6A63" w:rsidP="00BA6A63">
            <w:pPr>
              <w:ind w:left="34"/>
              <w:jc w:val="both"/>
              <w:rPr>
                <w:color w:val="000000"/>
                <w:sz w:val="28"/>
                <w:szCs w:val="28"/>
              </w:rPr>
            </w:pPr>
            <w:r w:rsidRPr="007125E6">
              <w:rPr>
                <w:color w:val="000000"/>
                <w:sz w:val="28"/>
                <w:szCs w:val="28"/>
              </w:rPr>
              <w:lastRenderedPageBreak/>
              <w:t>Казначейское сопровождение договоров (соглашений) о предоставлении из областного бюджета субсидий осуществлялось в случаях, предусмотренных нормативными правовыми актами Российской Федерации, Оренбургской области</w:t>
            </w:r>
          </w:p>
        </w:tc>
        <w:tc>
          <w:tcPr>
            <w:tcW w:w="3098" w:type="dxa"/>
            <w:shd w:val="clear" w:color="auto" w:fill="auto"/>
          </w:tcPr>
          <w:p w:rsidR="00BA6A63" w:rsidRDefault="00BA6A63" w:rsidP="00BA6A63">
            <w:pPr>
              <w:ind w:left="34"/>
              <w:jc w:val="center"/>
              <w:rPr>
                <w:sz w:val="28"/>
                <w:szCs w:val="28"/>
              </w:rPr>
            </w:pPr>
            <w:r>
              <w:rPr>
                <w:sz w:val="28"/>
                <w:szCs w:val="28"/>
              </w:rPr>
              <w:lastRenderedPageBreak/>
              <w:t>–</w:t>
            </w:r>
          </w:p>
        </w:tc>
      </w:tr>
      <w:tr w:rsidR="00287452" w:rsidRPr="00C64E64" w:rsidTr="00853E3F">
        <w:trPr>
          <w:trHeight w:val="20"/>
        </w:trPr>
        <w:tc>
          <w:tcPr>
            <w:tcW w:w="6521" w:type="dxa"/>
            <w:shd w:val="clear" w:color="auto" w:fill="auto"/>
          </w:tcPr>
          <w:p w:rsidR="00287452" w:rsidRPr="007125E6" w:rsidRDefault="00287452" w:rsidP="00287452">
            <w:pPr>
              <w:jc w:val="both"/>
              <w:rPr>
                <w:bCs/>
                <w:sz w:val="28"/>
                <w:szCs w:val="28"/>
              </w:rPr>
            </w:pPr>
            <w:r w:rsidRPr="007125E6">
              <w:rPr>
                <w:bCs/>
                <w:sz w:val="28"/>
                <w:szCs w:val="28"/>
              </w:rPr>
              <w:t>Статья 21:</w:t>
            </w:r>
          </w:p>
          <w:p w:rsidR="00287452" w:rsidRPr="007125E6" w:rsidRDefault="00287452" w:rsidP="00287452">
            <w:pPr>
              <w:autoSpaceDE w:val="0"/>
              <w:autoSpaceDN w:val="0"/>
              <w:adjustRightInd w:val="0"/>
              <w:ind w:firstLine="772"/>
              <w:jc w:val="both"/>
              <w:outlineLvl w:val="1"/>
              <w:rPr>
                <w:color w:val="000000"/>
                <w:sz w:val="28"/>
                <w:szCs w:val="28"/>
              </w:rPr>
            </w:pPr>
            <w:r w:rsidRPr="007125E6">
              <w:rPr>
                <w:color w:val="000000"/>
                <w:sz w:val="28"/>
                <w:szCs w:val="28"/>
              </w:rPr>
              <w:t>«</w:t>
            </w:r>
            <w:r w:rsidR="0023087B" w:rsidRPr="007125E6">
              <w:rPr>
                <w:sz w:val="28"/>
                <w:szCs w:val="28"/>
              </w:rPr>
              <w:t xml:space="preserve">Установить, что задолженность акционерного общества «Оренбургская государственная лизинговая компания» (далее – лизинговая компания) по возврату средств областного бюджета, предоставленных на обеспечение агропромышленного комплекса машиностроительной продукцией (далее – средства лизингового фонда), может быть в порядке </w:t>
            </w:r>
            <w:r w:rsidR="0023087B" w:rsidRPr="007125E6">
              <w:rPr>
                <w:sz w:val="28"/>
                <w:szCs w:val="28"/>
              </w:rPr>
              <w:lastRenderedPageBreak/>
              <w:t>и на условиях, установленных Правительством Оренбургской области, уменьшена министерством сельского хозяйства, торговли, пищевой и перерабатывающей промышленности Оренбургской области на сумму задолженности по возврату средств лизингового фонда, подлежащей списанию с учета лизинговой компании в связи с прекращением обязательств (признанием погашенными требований по обязательствам) лизингополучателей, в соответствии с основаниями, установленными законодательством Российской Федерации.</w:t>
            </w:r>
            <w:r w:rsidRPr="007125E6">
              <w:rPr>
                <w:color w:val="000000"/>
                <w:sz w:val="28"/>
                <w:szCs w:val="28"/>
              </w:rPr>
              <w:t>»</w:t>
            </w:r>
          </w:p>
        </w:tc>
        <w:tc>
          <w:tcPr>
            <w:tcW w:w="5953" w:type="dxa"/>
            <w:shd w:val="clear" w:color="auto" w:fill="auto"/>
          </w:tcPr>
          <w:p w:rsidR="007650EE" w:rsidRPr="007125E6" w:rsidRDefault="00287452" w:rsidP="007650EE">
            <w:pPr>
              <w:pStyle w:val="ConsPlusNormal"/>
              <w:ind w:firstLine="0"/>
              <w:jc w:val="both"/>
              <w:rPr>
                <w:rFonts w:ascii="Times New Roman" w:hAnsi="Times New Roman" w:cs="Times New Roman"/>
                <w:color w:val="000000"/>
                <w:sz w:val="28"/>
                <w:szCs w:val="28"/>
              </w:rPr>
            </w:pPr>
            <w:r w:rsidRPr="007650EE">
              <w:rPr>
                <w:rFonts w:ascii="Times New Roman" w:hAnsi="Times New Roman" w:cs="Times New Roman"/>
                <w:color w:val="000000"/>
                <w:sz w:val="28"/>
                <w:szCs w:val="28"/>
              </w:rPr>
              <w:lastRenderedPageBreak/>
              <w:t xml:space="preserve">Министерством сельского хозяйства, торговли, пищевой и перерабатывающей промышленности Оренбургской области </w:t>
            </w:r>
            <w:r w:rsidR="007650EE" w:rsidRPr="007650EE">
              <w:rPr>
                <w:rFonts w:ascii="Times New Roman" w:hAnsi="Times New Roman" w:cs="Times New Roman"/>
                <w:color w:val="000000"/>
                <w:sz w:val="28"/>
                <w:szCs w:val="28"/>
              </w:rPr>
              <w:t>в 2021 год</w:t>
            </w:r>
            <w:r w:rsidR="009942A5" w:rsidRPr="009942A5">
              <w:rPr>
                <w:rFonts w:ascii="Times New Roman" w:hAnsi="Times New Roman" w:cs="Times New Roman"/>
                <w:color w:val="000000"/>
                <w:sz w:val="28"/>
                <w:szCs w:val="28"/>
              </w:rPr>
              <w:t>у</w:t>
            </w:r>
            <w:r w:rsidR="007650EE" w:rsidRPr="007650EE">
              <w:rPr>
                <w:rFonts w:ascii="Times New Roman" w:hAnsi="Times New Roman" w:cs="Times New Roman"/>
                <w:color w:val="000000"/>
                <w:sz w:val="28"/>
                <w:szCs w:val="28"/>
              </w:rPr>
              <w:t xml:space="preserve"> </w:t>
            </w:r>
            <w:r w:rsidR="009942A5">
              <w:rPr>
                <w:rFonts w:ascii="Times New Roman" w:hAnsi="Times New Roman" w:cs="Times New Roman"/>
                <w:color w:val="000000"/>
                <w:sz w:val="28"/>
                <w:szCs w:val="28"/>
              </w:rPr>
              <w:t>на</w:t>
            </w:r>
            <w:r w:rsidR="009942A5" w:rsidRPr="007650EE">
              <w:rPr>
                <w:rFonts w:ascii="Times New Roman" w:hAnsi="Times New Roman" w:cs="Times New Roman"/>
                <w:color w:val="000000"/>
                <w:sz w:val="28"/>
                <w:szCs w:val="28"/>
              </w:rPr>
              <w:t xml:space="preserve"> сумм</w:t>
            </w:r>
            <w:r w:rsidR="009942A5">
              <w:rPr>
                <w:rFonts w:ascii="Times New Roman" w:hAnsi="Times New Roman" w:cs="Times New Roman"/>
                <w:color w:val="000000"/>
                <w:sz w:val="28"/>
                <w:szCs w:val="28"/>
              </w:rPr>
              <w:t>у</w:t>
            </w:r>
            <w:r w:rsidR="009942A5" w:rsidRPr="007650EE">
              <w:rPr>
                <w:rFonts w:ascii="Times New Roman" w:hAnsi="Times New Roman" w:cs="Times New Roman"/>
                <w:color w:val="000000"/>
                <w:sz w:val="28"/>
                <w:szCs w:val="28"/>
              </w:rPr>
              <w:t xml:space="preserve"> 27 158,7 тыс. рублей </w:t>
            </w:r>
            <w:r w:rsidR="007650EE" w:rsidRPr="007650EE">
              <w:rPr>
                <w:rFonts w:ascii="Times New Roman" w:hAnsi="Times New Roman" w:cs="Times New Roman"/>
                <w:color w:val="000000"/>
                <w:sz w:val="28"/>
                <w:szCs w:val="28"/>
              </w:rPr>
              <w:t xml:space="preserve">уменьшена </w:t>
            </w:r>
            <w:r w:rsidRPr="007650EE">
              <w:rPr>
                <w:rFonts w:ascii="Times New Roman" w:hAnsi="Times New Roman" w:cs="Times New Roman"/>
                <w:color w:val="000000"/>
                <w:sz w:val="28"/>
                <w:szCs w:val="28"/>
              </w:rPr>
              <w:t>задолженность акционерного общества «Оренбургская государственная лизинговая компания»</w:t>
            </w:r>
            <w:r w:rsidR="009942A5">
              <w:rPr>
                <w:rFonts w:ascii="Times New Roman" w:hAnsi="Times New Roman" w:cs="Times New Roman"/>
                <w:color w:val="000000"/>
                <w:sz w:val="28"/>
                <w:szCs w:val="28"/>
              </w:rPr>
              <w:t>, подлежащая</w:t>
            </w:r>
            <w:r w:rsidRPr="007650EE">
              <w:rPr>
                <w:rFonts w:ascii="Times New Roman" w:hAnsi="Times New Roman" w:cs="Times New Roman"/>
                <w:color w:val="000000"/>
                <w:sz w:val="28"/>
                <w:szCs w:val="28"/>
              </w:rPr>
              <w:t xml:space="preserve"> списанию с учета лизинговой компании в св</w:t>
            </w:r>
            <w:r w:rsidR="007650EE" w:rsidRPr="007650EE">
              <w:rPr>
                <w:rFonts w:ascii="Times New Roman" w:hAnsi="Times New Roman" w:cs="Times New Roman"/>
                <w:color w:val="000000"/>
                <w:sz w:val="28"/>
                <w:szCs w:val="28"/>
              </w:rPr>
              <w:t>язи с прекращением обязательств.</w:t>
            </w:r>
          </w:p>
          <w:p w:rsidR="00287452" w:rsidRPr="007125E6" w:rsidRDefault="00287452" w:rsidP="00287452">
            <w:pPr>
              <w:pStyle w:val="ConsPlusNormal"/>
              <w:ind w:firstLine="0"/>
              <w:jc w:val="both"/>
              <w:rPr>
                <w:rFonts w:ascii="Times New Roman" w:hAnsi="Times New Roman" w:cs="Times New Roman"/>
                <w:color w:val="000000"/>
                <w:sz w:val="28"/>
                <w:szCs w:val="28"/>
                <w:highlight w:val="cyan"/>
              </w:rPr>
            </w:pPr>
          </w:p>
        </w:tc>
        <w:tc>
          <w:tcPr>
            <w:tcW w:w="3098" w:type="dxa"/>
            <w:shd w:val="clear" w:color="auto" w:fill="auto"/>
          </w:tcPr>
          <w:p w:rsidR="00287452" w:rsidRPr="00D76796" w:rsidRDefault="00287452" w:rsidP="00287452">
            <w:pPr>
              <w:ind w:left="34"/>
              <w:jc w:val="center"/>
              <w:rPr>
                <w:color w:val="000000"/>
                <w:sz w:val="28"/>
                <w:szCs w:val="28"/>
              </w:rPr>
            </w:pPr>
            <w:r>
              <w:rPr>
                <w:sz w:val="28"/>
                <w:szCs w:val="28"/>
              </w:rPr>
              <w:lastRenderedPageBreak/>
              <w:t>–</w:t>
            </w:r>
          </w:p>
        </w:tc>
      </w:tr>
      <w:tr w:rsidR="00287452" w:rsidRPr="00C64E64" w:rsidTr="00603283">
        <w:trPr>
          <w:trHeight w:val="20"/>
        </w:trPr>
        <w:tc>
          <w:tcPr>
            <w:tcW w:w="6521" w:type="dxa"/>
            <w:shd w:val="clear" w:color="auto" w:fill="auto"/>
          </w:tcPr>
          <w:p w:rsidR="00287452" w:rsidRPr="007125E6" w:rsidRDefault="00287452" w:rsidP="00287452">
            <w:pPr>
              <w:jc w:val="both"/>
              <w:rPr>
                <w:bCs/>
                <w:sz w:val="28"/>
                <w:szCs w:val="28"/>
              </w:rPr>
            </w:pPr>
            <w:r w:rsidRPr="007125E6">
              <w:rPr>
                <w:bCs/>
                <w:sz w:val="28"/>
                <w:szCs w:val="28"/>
              </w:rPr>
              <w:t>Статья 22:</w:t>
            </w:r>
          </w:p>
          <w:p w:rsidR="00287452" w:rsidRPr="007125E6" w:rsidRDefault="00287452" w:rsidP="00287452">
            <w:pPr>
              <w:ind w:firstLine="740"/>
              <w:jc w:val="both"/>
              <w:rPr>
                <w:color w:val="000000"/>
                <w:sz w:val="28"/>
                <w:szCs w:val="28"/>
                <w:lang w:bidi="ru-RU"/>
              </w:rPr>
            </w:pPr>
            <w:r w:rsidRPr="007125E6">
              <w:rPr>
                <w:sz w:val="28"/>
                <w:szCs w:val="28"/>
              </w:rPr>
              <w:t>«</w:t>
            </w:r>
            <w:r w:rsidRPr="007125E6">
              <w:rPr>
                <w:color w:val="000000"/>
                <w:sz w:val="28"/>
                <w:szCs w:val="28"/>
                <w:lang w:bidi="ru-RU"/>
              </w:rPr>
              <w:t>Установить, что:</w:t>
            </w:r>
          </w:p>
          <w:p w:rsidR="00287452" w:rsidRPr="007125E6" w:rsidRDefault="00287452" w:rsidP="00287452">
            <w:pPr>
              <w:pStyle w:val="a4"/>
              <w:rPr>
                <w:spacing w:val="-4"/>
              </w:rPr>
            </w:pPr>
            <w:r w:rsidRPr="007125E6">
              <w:rPr>
                <w:spacing w:val="-4"/>
              </w:rPr>
              <w:t xml:space="preserve">1) бюджетные кредиты бюджетам городских округов и муниципальных районов для покрытия временных кассовых разрывов, возникающих при исполнении местных бюджетов, предоставляются из областного бюджета на срок, не выходящий за пределы финансового года, и в пределах бюджетных ассигнований, предусмотренных на эти цели по источникам финансирования дефицита областного бюджета: в 2021 году </w:t>
            </w:r>
            <w:r w:rsidRPr="007125E6">
              <w:rPr>
                <w:color w:val="000000"/>
              </w:rPr>
              <w:t>–</w:t>
            </w:r>
            <w:r w:rsidRPr="007125E6">
              <w:rPr>
                <w:spacing w:val="-4"/>
              </w:rPr>
              <w:t xml:space="preserve"> в объеме не более 100 000,0 тыс. рублей, в 2022 году – в объеме не более 100 000,0 тыс. рублей, в 2023 году – в объеме не более 100 000,0 тыс. рублей;</w:t>
            </w:r>
          </w:p>
          <w:p w:rsidR="00287452" w:rsidRPr="007125E6" w:rsidRDefault="00287452" w:rsidP="00287452">
            <w:pPr>
              <w:pStyle w:val="a4"/>
              <w:rPr>
                <w:spacing w:val="-4"/>
              </w:rPr>
            </w:pPr>
            <w:r w:rsidRPr="007125E6">
              <w:rPr>
                <w:spacing w:val="-4"/>
              </w:rPr>
              <w:lastRenderedPageBreak/>
              <w:t>2) бюджетные кредиты бюджетам городских округов и муниципальных районов для частичного покрытия дефицитов местных бюджетов предоставляются из областного бюджета на срок до пяти лет в пределах бюджетных ассигнований, предусмотренных на эти цели по источникам финансирования дефицита областного бюджета в 2021 году в объеме не более 100</w:t>
            </w:r>
            <w:r w:rsidR="0023087B" w:rsidRPr="007125E6">
              <w:rPr>
                <w:spacing w:val="-4"/>
              </w:rPr>
              <w:t> </w:t>
            </w:r>
            <w:r w:rsidRPr="007125E6">
              <w:rPr>
                <w:spacing w:val="-4"/>
              </w:rPr>
              <w:t>000,0 тыс. рублей;</w:t>
            </w:r>
          </w:p>
          <w:p w:rsidR="00287452" w:rsidRPr="007125E6" w:rsidRDefault="00287452" w:rsidP="00287452">
            <w:pPr>
              <w:pStyle w:val="a4"/>
              <w:rPr>
                <w:spacing w:val="-4"/>
              </w:rPr>
            </w:pPr>
            <w:r w:rsidRPr="007125E6">
              <w:rPr>
                <w:spacing w:val="-4"/>
              </w:rPr>
              <w:t>3) плата за пользование указанными в настоящей статье бюджетными кредитами, предоставленными из областного бюджета, для частичного покрытия дефицитов бюджетов городских округов и муниципальных районов, покрытия временных кассовых разрывов, возникающих при исполнении бюджетов городских округов и муниципальных районов, применяется в размере 0,1 процента годовых;</w:t>
            </w:r>
          </w:p>
          <w:p w:rsidR="00F45AC5" w:rsidRPr="007125E6" w:rsidRDefault="00287452" w:rsidP="00F45AC5">
            <w:pPr>
              <w:pStyle w:val="a4"/>
              <w:rPr>
                <w:spacing w:val="-4"/>
              </w:rPr>
            </w:pPr>
            <w:r w:rsidRPr="007125E6">
              <w:rPr>
                <w:spacing w:val="-4"/>
              </w:rPr>
              <w:t>4) предоставление, использование и возврат городскими округами и муниципальными районами бюджетных кредитов, полученных из областного бюджета, осуществляются в порядке, установленном Правительством Оренбургской области;</w:t>
            </w:r>
          </w:p>
          <w:p w:rsidR="00287452" w:rsidRPr="007125E6" w:rsidRDefault="00287452" w:rsidP="00F45AC5">
            <w:pPr>
              <w:pStyle w:val="a4"/>
              <w:rPr>
                <w:spacing w:val="-4"/>
              </w:rPr>
            </w:pPr>
            <w:r w:rsidRPr="007125E6">
              <w:rPr>
                <w:spacing w:val="-4"/>
              </w:rPr>
              <w:t xml:space="preserve">5) бюджетные кредиты бюджетам городских округов и муниципальных районов предоставляются </w:t>
            </w:r>
            <w:r w:rsidRPr="007125E6">
              <w:rPr>
                <w:spacing w:val="-4"/>
              </w:rPr>
              <w:lastRenderedPageBreak/>
              <w:t>из областного бюджета без предоставления муниципальными образованиями обеспечения исполнения своих обязательств по возврату указанных кредитов, уплате процентных и иных платежей, предусмотренных соответствующими договорами (соглашениями)</w:t>
            </w:r>
            <w:r w:rsidRPr="007125E6">
              <w:rPr>
                <w:color w:val="000000"/>
                <w:lang w:bidi="ru-RU"/>
              </w:rPr>
              <w:t>.</w:t>
            </w:r>
            <w:r w:rsidRPr="007125E6">
              <w:t>»</w:t>
            </w:r>
          </w:p>
        </w:tc>
        <w:tc>
          <w:tcPr>
            <w:tcW w:w="5953" w:type="dxa"/>
            <w:shd w:val="clear" w:color="auto" w:fill="auto"/>
          </w:tcPr>
          <w:p w:rsidR="00287452" w:rsidRPr="007125E6" w:rsidRDefault="00862BE2" w:rsidP="00862BE2">
            <w:pPr>
              <w:ind w:left="34"/>
              <w:jc w:val="both"/>
              <w:rPr>
                <w:color w:val="000000"/>
                <w:sz w:val="28"/>
                <w:szCs w:val="28"/>
                <w:highlight w:val="cyan"/>
              </w:rPr>
            </w:pPr>
            <w:r w:rsidRPr="00862BE2">
              <w:rPr>
                <w:sz w:val="28"/>
                <w:szCs w:val="28"/>
              </w:rPr>
              <w:lastRenderedPageBreak/>
              <w:t xml:space="preserve">В 2021 году из областного бюджета в соответствии с Соглашением № 1 от 24.09.2021 </w:t>
            </w:r>
            <w:r>
              <w:rPr>
                <w:sz w:val="28"/>
                <w:szCs w:val="28"/>
              </w:rPr>
              <w:t xml:space="preserve">муниципальному образованию </w:t>
            </w:r>
            <w:r w:rsidRPr="00862BE2">
              <w:rPr>
                <w:sz w:val="28"/>
                <w:szCs w:val="28"/>
              </w:rPr>
              <w:t>город Бузулук</w:t>
            </w:r>
            <w:r>
              <w:rPr>
                <w:sz w:val="28"/>
                <w:szCs w:val="28"/>
              </w:rPr>
              <w:t xml:space="preserve"> Оренбургской области</w:t>
            </w:r>
            <w:r w:rsidRPr="00862BE2">
              <w:rPr>
                <w:sz w:val="28"/>
                <w:szCs w:val="28"/>
              </w:rPr>
              <w:t xml:space="preserve"> предоставлен бюджетный кредит для частичного покрытия дефицита местного бюджета в размере 65,0 млн. рублей.</w:t>
            </w:r>
          </w:p>
        </w:tc>
        <w:tc>
          <w:tcPr>
            <w:tcW w:w="3098" w:type="dxa"/>
            <w:shd w:val="clear" w:color="auto" w:fill="auto"/>
          </w:tcPr>
          <w:p w:rsidR="00287452" w:rsidRDefault="00287452" w:rsidP="00287452">
            <w:pPr>
              <w:ind w:left="34"/>
              <w:jc w:val="center"/>
              <w:rPr>
                <w:sz w:val="28"/>
                <w:szCs w:val="28"/>
              </w:rPr>
            </w:pPr>
            <w:r>
              <w:rPr>
                <w:sz w:val="28"/>
                <w:szCs w:val="28"/>
              </w:rPr>
              <w:t>–</w:t>
            </w:r>
          </w:p>
        </w:tc>
      </w:tr>
      <w:tr w:rsidR="00287452" w:rsidRPr="00C64E64" w:rsidTr="00603283">
        <w:trPr>
          <w:trHeight w:val="20"/>
        </w:trPr>
        <w:tc>
          <w:tcPr>
            <w:tcW w:w="6521" w:type="dxa"/>
            <w:shd w:val="clear" w:color="auto" w:fill="auto"/>
          </w:tcPr>
          <w:p w:rsidR="00F45AC5" w:rsidRPr="007125E6" w:rsidRDefault="00287452" w:rsidP="00F45AC5">
            <w:pPr>
              <w:jc w:val="both"/>
              <w:rPr>
                <w:bCs/>
                <w:sz w:val="28"/>
                <w:szCs w:val="28"/>
              </w:rPr>
            </w:pPr>
            <w:r w:rsidRPr="007125E6">
              <w:rPr>
                <w:bCs/>
                <w:sz w:val="28"/>
                <w:szCs w:val="28"/>
              </w:rPr>
              <w:lastRenderedPageBreak/>
              <w:t>Статья 2</w:t>
            </w:r>
            <w:r w:rsidR="0023087B" w:rsidRPr="007125E6">
              <w:rPr>
                <w:bCs/>
                <w:sz w:val="28"/>
                <w:szCs w:val="28"/>
              </w:rPr>
              <w:t>3</w:t>
            </w:r>
            <w:r w:rsidRPr="007125E6">
              <w:rPr>
                <w:bCs/>
                <w:sz w:val="28"/>
                <w:szCs w:val="28"/>
              </w:rPr>
              <w:t xml:space="preserve">, часть </w:t>
            </w:r>
            <w:r w:rsidR="00F45AC5" w:rsidRPr="007125E6">
              <w:rPr>
                <w:bCs/>
                <w:sz w:val="28"/>
                <w:szCs w:val="28"/>
              </w:rPr>
              <w:t>3</w:t>
            </w:r>
            <w:r w:rsidRPr="007125E6">
              <w:rPr>
                <w:bCs/>
                <w:sz w:val="28"/>
                <w:szCs w:val="28"/>
              </w:rPr>
              <w:t>:</w:t>
            </w:r>
          </w:p>
          <w:p w:rsidR="0023087B" w:rsidRPr="007125E6" w:rsidRDefault="00287452" w:rsidP="0023087B">
            <w:pPr>
              <w:tabs>
                <w:tab w:val="left" w:pos="1073"/>
              </w:tabs>
              <w:ind w:firstLine="772"/>
              <w:jc w:val="both"/>
              <w:rPr>
                <w:color w:val="000000"/>
                <w:sz w:val="28"/>
                <w:szCs w:val="28"/>
                <w:lang w:bidi="ru-RU"/>
              </w:rPr>
            </w:pPr>
            <w:r w:rsidRPr="007125E6">
              <w:rPr>
                <w:bCs/>
                <w:sz w:val="28"/>
                <w:szCs w:val="28"/>
              </w:rPr>
              <w:t>«</w:t>
            </w:r>
            <w:r w:rsidR="0023087B" w:rsidRPr="007125E6">
              <w:rPr>
                <w:color w:val="000000"/>
                <w:sz w:val="28"/>
                <w:szCs w:val="28"/>
                <w:lang w:bidi="ru-RU"/>
              </w:rPr>
              <w:t>Оренбургская область вправе привлекать из федерального бюджета бюджетные кредиты на пополнение остатков средств на едином счете бюджета.</w:t>
            </w:r>
          </w:p>
          <w:p w:rsidR="0023087B" w:rsidRPr="007125E6" w:rsidRDefault="0023087B" w:rsidP="0023087B">
            <w:pPr>
              <w:ind w:firstLine="740"/>
              <w:jc w:val="both"/>
              <w:rPr>
                <w:color w:val="000000"/>
                <w:sz w:val="28"/>
                <w:szCs w:val="28"/>
                <w:lang w:bidi="ru-RU"/>
              </w:rPr>
            </w:pPr>
            <w:r w:rsidRPr="007125E6">
              <w:rPr>
                <w:color w:val="000000"/>
                <w:sz w:val="28"/>
                <w:szCs w:val="28"/>
                <w:lang w:bidi="ru-RU"/>
              </w:rPr>
              <w:t>Установить, что министерство финансов Оренбургской области является уполномоченным органом Оренбургской области по привлечению от имени Оренбургской области из федерального бюджета бюджетных кредитов на пополнение остатков средств на едином счете бюджета.</w:t>
            </w:r>
          </w:p>
          <w:p w:rsidR="0023087B" w:rsidRPr="007125E6" w:rsidRDefault="0023087B" w:rsidP="0023087B">
            <w:pPr>
              <w:autoSpaceDE w:val="0"/>
              <w:autoSpaceDN w:val="0"/>
              <w:adjustRightInd w:val="0"/>
              <w:ind w:firstLine="708"/>
              <w:jc w:val="both"/>
              <w:outlineLvl w:val="0"/>
              <w:rPr>
                <w:sz w:val="28"/>
                <w:szCs w:val="28"/>
              </w:rPr>
            </w:pPr>
            <w:r w:rsidRPr="007125E6">
              <w:rPr>
                <w:sz w:val="28"/>
                <w:szCs w:val="28"/>
              </w:rPr>
              <w:t>Установить, что бюджетные ассигнования на погашение бюджетных кредитов, предоставляемых из федерального бюджета на пополнение остатка средств на едином счете бюджета, не включаются в состав сводной бюджетной росписи областного бюджета.</w:t>
            </w:r>
          </w:p>
          <w:p w:rsidR="00287452" w:rsidRPr="007125E6" w:rsidRDefault="0023087B" w:rsidP="0023087B">
            <w:pPr>
              <w:pStyle w:val="af0"/>
              <w:ind w:firstLine="708"/>
              <w:jc w:val="both"/>
              <w:rPr>
                <w:rFonts w:ascii="Times New Roman" w:hAnsi="Times New Roman"/>
                <w:sz w:val="28"/>
                <w:szCs w:val="28"/>
                <w:lang w:bidi="ru-RU"/>
              </w:rPr>
            </w:pPr>
            <w:r w:rsidRPr="007125E6">
              <w:rPr>
                <w:rFonts w:ascii="Times New Roman" w:hAnsi="Times New Roman"/>
                <w:sz w:val="28"/>
                <w:szCs w:val="28"/>
                <w:lang w:bidi="ru-RU"/>
              </w:rPr>
              <w:lastRenderedPageBreak/>
              <w:t>Предельный объем заимствований Оренбургской области, которые Оренбургская область вправе осуществлять в течение финансового года, ограничить в 2021 году суммой не более 6 000 000,0 тыс. рублей, в 2022 году – не более 23 100 000,0 тыс. рублей, в 2023 году – не более 24 600 000,0 тыс. рублей.</w:t>
            </w:r>
            <w:r w:rsidR="00287452" w:rsidRPr="007125E6">
              <w:rPr>
                <w:rFonts w:ascii="Times New Roman" w:hAnsi="Times New Roman"/>
                <w:sz w:val="28"/>
                <w:szCs w:val="28"/>
              </w:rPr>
              <w:t>»</w:t>
            </w:r>
          </w:p>
        </w:tc>
        <w:tc>
          <w:tcPr>
            <w:tcW w:w="5953" w:type="dxa"/>
            <w:shd w:val="clear" w:color="auto" w:fill="auto"/>
          </w:tcPr>
          <w:p w:rsidR="00287452" w:rsidRPr="00AE1D09" w:rsidRDefault="0028596A" w:rsidP="00AA6F53">
            <w:pPr>
              <w:ind w:left="34"/>
              <w:jc w:val="both"/>
              <w:rPr>
                <w:sz w:val="28"/>
                <w:szCs w:val="28"/>
                <w:lang w:val="en-US"/>
              </w:rPr>
            </w:pPr>
            <w:r w:rsidRPr="007125E6">
              <w:rPr>
                <w:sz w:val="28"/>
                <w:szCs w:val="28"/>
              </w:rPr>
              <w:lastRenderedPageBreak/>
              <w:t xml:space="preserve">В 2021 году </w:t>
            </w:r>
            <w:r>
              <w:rPr>
                <w:sz w:val="28"/>
                <w:szCs w:val="28"/>
              </w:rPr>
              <w:t>государственные заимствования не осуществлялись</w:t>
            </w:r>
          </w:p>
        </w:tc>
        <w:tc>
          <w:tcPr>
            <w:tcW w:w="3098" w:type="dxa"/>
            <w:shd w:val="clear" w:color="auto" w:fill="auto"/>
          </w:tcPr>
          <w:p w:rsidR="00287452" w:rsidRDefault="00287452" w:rsidP="00287452">
            <w:pPr>
              <w:ind w:left="34"/>
              <w:jc w:val="center"/>
              <w:rPr>
                <w:sz w:val="28"/>
                <w:szCs w:val="28"/>
              </w:rPr>
            </w:pPr>
            <w:r>
              <w:rPr>
                <w:sz w:val="28"/>
                <w:szCs w:val="28"/>
              </w:rPr>
              <w:t>–</w:t>
            </w:r>
          </w:p>
        </w:tc>
      </w:tr>
      <w:tr w:rsidR="009942A5" w:rsidRPr="00C64E64" w:rsidTr="00603283">
        <w:trPr>
          <w:trHeight w:val="20"/>
        </w:trPr>
        <w:tc>
          <w:tcPr>
            <w:tcW w:w="6521" w:type="dxa"/>
            <w:shd w:val="clear" w:color="auto" w:fill="auto"/>
          </w:tcPr>
          <w:p w:rsidR="009942A5" w:rsidRPr="00996C1B" w:rsidRDefault="009942A5" w:rsidP="009942A5">
            <w:pPr>
              <w:jc w:val="both"/>
              <w:rPr>
                <w:bCs/>
                <w:sz w:val="28"/>
                <w:szCs w:val="28"/>
              </w:rPr>
            </w:pPr>
            <w:r w:rsidRPr="00996C1B">
              <w:rPr>
                <w:bCs/>
                <w:sz w:val="28"/>
                <w:szCs w:val="28"/>
              </w:rPr>
              <w:t>Статья 2</w:t>
            </w:r>
            <w:r>
              <w:rPr>
                <w:bCs/>
                <w:sz w:val="28"/>
                <w:szCs w:val="28"/>
              </w:rPr>
              <w:t>9</w:t>
            </w:r>
            <w:r w:rsidRPr="00996C1B">
              <w:rPr>
                <w:bCs/>
                <w:sz w:val="28"/>
                <w:szCs w:val="28"/>
              </w:rPr>
              <w:t xml:space="preserve">, </w:t>
            </w:r>
            <w:r>
              <w:rPr>
                <w:bCs/>
                <w:sz w:val="28"/>
                <w:szCs w:val="28"/>
              </w:rPr>
              <w:t>пункт3</w:t>
            </w:r>
            <w:r w:rsidRPr="00996C1B">
              <w:rPr>
                <w:bCs/>
                <w:sz w:val="28"/>
                <w:szCs w:val="28"/>
              </w:rPr>
              <w:t>:</w:t>
            </w:r>
          </w:p>
          <w:p w:rsidR="009942A5" w:rsidRPr="007125E6" w:rsidRDefault="009942A5" w:rsidP="009942A5">
            <w:pPr>
              <w:ind w:firstLine="772"/>
              <w:jc w:val="both"/>
              <w:rPr>
                <w:bCs/>
                <w:sz w:val="28"/>
                <w:szCs w:val="28"/>
              </w:rPr>
            </w:pPr>
            <w:r w:rsidRPr="00996C1B">
              <w:rPr>
                <w:bCs/>
                <w:sz w:val="28"/>
                <w:szCs w:val="28"/>
              </w:rPr>
              <w:t>«</w:t>
            </w:r>
            <w:r w:rsidRPr="00EA6AA6">
              <w:rPr>
                <w:sz w:val="28"/>
                <w:szCs w:val="28"/>
              </w:rPr>
              <w:t>3) размеры окладов денежного содержания по должностям государственной гражданской службы Оренбургской области не индексируются.</w:t>
            </w:r>
            <w:r w:rsidRPr="00996C1B">
              <w:rPr>
                <w:sz w:val="28"/>
                <w:szCs w:val="28"/>
              </w:rPr>
              <w:t>»</w:t>
            </w:r>
          </w:p>
        </w:tc>
        <w:tc>
          <w:tcPr>
            <w:tcW w:w="5953" w:type="dxa"/>
            <w:shd w:val="clear" w:color="auto" w:fill="auto"/>
          </w:tcPr>
          <w:p w:rsidR="009942A5" w:rsidRPr="007125E6" w:rsidRDefault="009942A5" w:rsidP="000F279B">
            <w:pPr>
              <w:ind w:left="34"/>
              <w:jc w:val="both"/>
              <w:rPr>
                <w:sz w:val="28"/>
                <w:szCs w:val="28"/>
              </w:rPr>
            </w:pPr>
            <w:r>
              <w:rPr>
                <w:sz w:val="28"/>
                <w:szCs w:val="28"/>
              </w:rPr>
              <w:t>И</w:t>
            </w:r>
            <w:r w:rsidRPr="008E2BD9">
              <w:rPr>
                <w:sz w:val="28"/>
                <w:szCs w:val="28"/>
              </w:rPr>
              <w:t>ндекс</w:t>
            </w:r>
            <w:r>
              <w:rPr>
                <w:sz w:val="28"/>
                <w:szCs w:val="28"/>
              </w:rPr>
              <w:t>ация р</w:t>
            </w:r>
            <w:r w:rsidRPr="008E2BD9">
              <w:rPr>
                <w:sz w:val="28"/>
                <w:szCs w:val="28"/>
              </w:rPr>
              <w:t>азмер</w:t>
            </w:r>
            <w:r>
              <w:rPr>
                <w:sz w:val="28"/>
                <w:szCs w:val="28"/>
              </w:rPr>
              <w:t>ов</w:t>
            </w:r>
            <w:r w:rsidRPr="008E2BD9">
              <w:rPr>
                <w:sz w:val="28"/>
                <w:szCs w:val="28"/>
              </w:rPr>
              <w:t xml:space="preserve"> окладов денежного содержания по должностям государственной службы Оренбургской области </w:t>
            </w:r>
            <w:r>
              <w:rPr>
                <w:sz w:val="28"/>
                <w:szCs w:val="28"/>
              </w:rPr>
              <w:t xml:space="preserve">в 2021 году не производилась. </w:t>
            </w:r>
          </w:p>
        </w:tc>
        <w:tc>
          <w:tcPr>
            <w:tcW w:w="3098" w:type="dxa"/>
            <w:shd w:val="clear" w:color="auto" w:fill="auto"/>
          </w:tcPr>
          <w:p w:rsidR="009942A5" w:rsidRDefault="009942A5" w:rsidP="00287452">
            <w:pPr>
              <w:ind w:left="34"/>
              <w:jc w:val="center"/>
              <w:rPr>
                <w:sz w:val="28"/>
                <w:szCs w:val="28"/>
              </w:rPr>
            </w:pPr>
          </w:p>
        </w:tc>
      </w:tr>
    </w:tbl>
    <w:p w:rsidR="00B86EA2" w:rsidRPr="00B86EA2" w:rsidRDefault="00B86EA2"/>
    <w:sectPr w:rsidR="00B86EA2" w:rsidRPr="00B86EA2" w:rsidSect="00130F84">
      <w:headerReference w:type="even" r:id="rId8"/>
      <w:headerReference w:type="default" r:id="rId9"/>
      <w:pgSz w:w="16838" w:h="11906" w:orient="landscape"/>
      <w:pgMar w:top="1440" w:right="1440" w:bottom="1440" w:left="179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2A7" w:rsidRDefault="000C52A7">
      <w:r>
        <w:separator/>
      </w:r>
    </w:p>
  </w:endnote>
  <w:endnote w:type="continuationSeparator" w:id="0">
    <w:p w:rsidR="000C52A7" w:rsidRDefault="000C5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2A7" w:rsidRDefault="000C52A7">
      <w:r>
        <w:separator/>
      </w:r>
    </w:p>
  </w:footnote>
  <w:footnote w:type="continuationSeparator" w:id="0">
    <w:p w:rsidR="000C52A7" w:rsidRDefault="000C52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EF9" w:rsidRDefault="00401A5B" w:rsidP="00793F31">
    <w:pPr>
      <w:pStyle w:val="a7"/>
      <w:framePr w:wrap="around" w:vAnchor="text" w:hAnchor="margin" w:xAlign="center" w:y="1"/>
      <w:rPr>
        <w:rStyle w:val="a9"/>
      </w:rPr>
    </w:pPr>
    <w:r>
      <w:rPr>
        <w:rStyle w:val="a9"/>
      </w:rPr>
      <w:fldChar w:fldCharType="begin"/>
    </w:r>
    <w:r w:rsidR="00D32EF9">
      <w:rPr>
        <w:rStyle w:val="a9"/>
      </w:rPr>
      <w:instrText xml:space="preserve">PAGE  </w:instrText>
    </w:r>
    <w:r>
      <w:rPr>
        <w:rStyle w:val="a9"/>
      </w:rPr>
      <w:fldChar w:fldCharType="end"/>
    </w:r>
  </w:p>
  <w:p w:rsidR="00D32EF9" w:rsidRDefault="00D32EF9">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EF9" w:rsidRPr="00F41D29" w:rsidRDefault="00401A5B" w:rsidP="00793F31">
    <w:pPr>
      <w:pStyle w:val="a7"/>
      <w:framePr w:wrap="around" w:vAnchor="text" w:hAnchor="margin" w:xAlign="center" w:y="1"/>
      <w:rPr>
        <w:rStyle w:val="a9"/>
        <w:sz w:val="24"/>
        <w:szCs w:val="24"/>
      </w:rPr>
    </w:pPr>
    <w:r w:rsidRPr="00F41D29">
      <w:rPr>
        <w:rStyle w:val="a9"/>
        <w:sz w:val="24"/>
        <w:szCs w:val="24"/>
      </w:rPr>
      <w:fldChar w:fldCharType="begin"/>
    </w:r>
    <w:r w:rsidR="00D32EF9" w:rsidRPr="00F41D29">
      <w:rPr>
        <w:rStyle w:val="a9"/>
        <w:sz w:val="24"/>
        <w:szCs w:val="24"/>
      </w:rPr>
      <w:instrText xml:space="preserve">PAGE  </w:instrText>
    </w:r>
    <w:r w:rsidRPr="00F41D29">
      <w:rPr>
        <w:rStyle w:val="a9"/>
        <w:sz w:val="24"/>
        <w:szCs w:val="24"/>
      </w:rPr>
      <w:fldChar w:fldCharType="separate"/>
    </w:r>
    <w:r w:rsidR="00130F84">
      <w:rPr>
        <w:rStyle w:val="a9"/>
        <w:noProof/>
        <w:sz w:val="24"/>
        <w:szCs w:val="24"/>
      </w:rPr>
      <w:t>17</w:t>
    </w:r>
    <w:r w:rsidRPr="00F41D29">
      <w:rPr>
        <w:rStyle w:val="a9"/>
        <w:sz w:val="24"/>
        <w:szCs w:val="24"/>
      </w:rPr>
      <w:fldChar w:fldCharType="end"/>
    </w:r>
  </w:p>
  <w:p w:rsidR="00D32EF9" w:rsidRDefault="00D32EF9" w:rsidP="00F60E6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C1103"/>
    <w:multiLevelType w:val="multilevel"/>
    <w:tmpl w:val="61CAF6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7C6E17"/>
    <w:multiLevelType w:val="hybridMultilevel"/>
    <w:tmpl w:val="DD1E47B0"/>
    <w:lvl w:ilvl="0" w:tplc="6DAE22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2002BC9"/>
    <w:multiLevelType w:val="hybridMultilevel"/>
    <w:tmpl w:val="407C5FF0"/>
    <w:lvl w:ilvl="0" w:tplc="6D668456">
      <w:start w:val="2"/>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 w15:restartNumberingAfterBreak="0">
    <w:nsid w:val="16EF0F9E"/>
    <w:multiLevelType w:val="hybridMultilevel"/>
    <w:tmpl w:val="C03A1A68"/>
    <w:lvl w:ilvl="0" w:tplc="F1D62F3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 w15:restartNumberingAfterBreak="0">
    <w:nsid w:val="192305A6"/>
    <w:multiLevelType w:val="multilevel"/>
    <w:tmpl w:val="CC0EAE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9047D3"/>
    <w:multiLevelType w:val="hybridMultilevel"/>
    <w:tmpl w:val="EC6EC438"/>
    <w:lvl w:ilvl="0" w:tplc="E438E68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1B635604"/>
    <w:multiLevelType w:val="hybridMultilevel"/>
    <w:tmpl w:val="8C74E01E"/>
    <w:lvl w:ilvl="0" w:tplc="DE10B836">
      <w:start w:val="1"/>
      <w:numFmt w:val="decimal"/>
      <w:lvlText w:val="%1."/>
      <w:lvlJc w:val="left"/>
      <w:pPr>
        <w:ind w:left="941" w:hanging="624"/>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7" w15:restartNumberingAfterBreak="0">
    <w:nsid w:val="1C273481"/>
    <w:multiLevelType w:val="hybridMultilevel"/>
    <w:tmpl w:val="8B5CCC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28580B"/>
    <w:multiLevelType w:val="hybridMultilevel"/>
    <w:tmpl w:val="C7F22EB4"/>
    <w:lvl w:ilvl="0" w:tplc="04190011">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9" w15:restartNumberingAfterBreak="0">
    <w:nsid w:val="20161D67"/>
    <w:multiLevelType w:val="hybridMultilevel"/>
    <w:tmpl w:val="C1FA0568"/>
    <w:lvl w:ilvl="0" w:tplc="8732F3B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0" w15:restartNumberingAfterBreak="0">
    <w:nsid w:val="20D00A55"/>
    <w:multiLevelType w:val="hybridMultilevel"/>
    <w:tmpl w:val="3CD876BC"/>
    <w:lvl w:ilvl="0" w:tplc="8B7CA436">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1D06FCC"/>
    <w:multiLevelType w:val="hybridMultilevel"/>
    <w:tmpl w:val="9E2C909A"/>
    <w:lvl w:ilvl="0" w:tplc="B922CF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2E26303"/>
    <w:multiLevelType w:val="hybridMultilevel"/>
    <w:tmpl w:val="0F129F9A"/>
    <w:lvl w:ilvl="0" w:tplc="F77255E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13" w15:restartNumberingAfterBreak="0">
    <w:nsid w:val="275772B3"/>
    <w:multiLevelType w:val="hybridMultilevel"/>
    <w:tmpl w:val="3B964B80"/>
    <w:lvl w:ilvl="0" w:tplc="04190011">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4" w15:restartNumberingAfterBreak="0">
    <w:nsid w:val="2E4256FF"/>
    <w:multiLevelType w:val="hybridMultilevel"/>
    <w:tmpl w:val="23747036"/>
    <w:lvl w:ilvl="0" w:tplc="EFB0F0B0">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5" w15:restartNumberingAfterBreak="0">
    <w:nsid w:val="34AC6BA1"/>
    <w:multiLevelType w:val="hybridMultilevel"/>
    <w:tmpl w:val="EA2E7388"/>
    <w:lvl w:ilvl="0" w:tplc="E8E090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38891863"/>
    <w:multiLevelType w:val="hybridMultilevel"/>
    <w:tmpl w:val="5BB23BD8"/>
    <w:lvl w:ilvl="0" w:tplc="A13ADE5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3BE345D8"/>
    <w:multiLevelType w:val="hybridMultilevel"/>
    <w:tmpl w:val="B0D20A9A"/>
    <w:lvl w:ilvl="0" w:tplc="15B89DC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8" w15:restartNumberingAfterBreak="0">
    <w:nsid w:val="3BF035A8"/>
    <w:multiLevelType w:val="hybridMultilevel"/>
    <w:tmpl w:val="6D4ED4E0"/>
    <w:lvl w:ilvl="0" w:tplc="33E6472A">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9" w15:restartNumberingAfterBreak="0">
    <w:nsid w:val="3C2F1447"/>
    <w:multiLevelType w:val="hybridMultilevel"/>
    <w:tmpl w:val="ECA053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A815E5"/>
    <w:multiLevelType w:val="hybridMultilevel"/>
    <w:tmpl w:val="CA640C18"/>
    <w:lvl w:ilvl="0" w:tplc="936046A6">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21" w15:restartNumberingAfterBreak="0">
    <w:nsid w:val="520C5423"/>
    <w:multiLevelType w:val="hybridMultilevel"/>
    <w:tmpl w:val="44C471D6"/>
    <w:lvl w:ilvl="0" w:tplc="64F22470">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2" w15:restartNumberingAfterBreak="0">
    <w:nsid w:val="52541C26"/>
    <w:multiLevelType w:val="hybridMultilevel"/>
    <w:tmpl w:val="14D81458"/>
    <w:lvl w:ilvl="0" w:tplc="F32C9A76">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23" w15:restartNumberingAfterBreak="0">
    <w:nsid w:val="55962C10"/>
    <w:multiLevelType w:val="hybridMultilevel"/>
    <w:tmpl w:val="4EA81660"/>
    <w:lvl w:ilvl="0" w:tplc="04190011">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4" w15:restartNumberingAfterBreak="0">
    <w:nsid w:val="55D22357"/>
    <w:multiLevelType w:val="hybridMultilevel"/>
    <w:tmpl w:val="35289046"/>
    <w:lvl w:ilvl="0" w:tplc="E732272C">
      <w:start w:val="1"/>
      <w:numFmt w:val="decimal"/>
      <w:lvlText w:val="%1."/>
      <w:lvlJc w:val="left"/>
      <w:pPr>
        <w:ind w:left="1491" w:hanging="924"/>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5825536F"/>
    <w:multiLevelType w:val="hybridMultilevel"/>
    <w:tmpl w:val="9A761880"/>
    <w:lvl w:ilvl="0" w:tplc="29DA1E1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6" w15:restartNumberingAfterBreak="0">
    <w:nsid w:val="58D07EE3"/>
    <w:multiLevelType w:val="hybridMultilevel"/>
    <w:tmpl w:val="DEDE7A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19D113F"/>
    <w:multiLevelType w:val="hybridMultilevel"/>
    <w:tmpl w:val="3C4C8EFE"/>
    <w:lvl w:ilvl="0" w:tplc="397CD00E">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8" w15:restartNumberingAfterBreak="0">
    <w:nsid w:val="6288599C"/>
    <w:multiLevelType w:val="hybridMultilevel"/>
    <w:tmpl w:val="644A0550"/>
    <w:lvl w:ilvl="0" w:tplc="5AA6F1D6">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29" w15:restartNumberingAfterBreak="0">
    <w:nsid w:val="661E4D72"/>
    <w:multiLevelType w:val="hybridMultilevel"/>
    <w:tmpl w:val="AFB42936"/>
    <w:lvl w:ilvl="0" w:tplc="49D4B6CE">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30" w15:restartNumberingAfterBreak="0">
    <w:nsid w:val="66AC2997"/>
    <w:multiLevelType w:val="hybridMultilevel"/>
    <w:tmpl w:val="B86EFDB8"/>
    <w:lvl w:ilvl="0" w:tplc="1FB0267A">
      <w:start w:val="1"/>
      <w:numFmt w:val="decimal"/>
      <w:lvlText w:val="%1)"/>
      <w:lvlJc w:val="left"/>
      <w:pPr>
        <w:ind w:left="927" w:hanging="360"/>
      </w:pPr>
      <w:rPr>
        <w:rFonts w:hint="default"/>
        <w:sz w:val="28"/>
        <w:szCs w:val="28"/>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1" w15:restartNumberingAfterBreak="0">
    <w:nsid w:val="671C7B00"/>
    <w:multiLevelType w:val="hybridMultilevel"/>
    <w:tmpl w:val="161A2E30"/>
    <w:lvl w:ilvl="0" w:tplc="DD1289D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2" w15:restartNumberingAfterBreak="0">
    <w:nsid w:val="6B8805B7"/>
    <w:multiLevelType w:val="hybridMultilevel"/>
    <w:tmpl w:val="7D8E20CC"/>
    <w:lvl w:ilvl="0" w:tplc="E5127F4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33" w15:restartNumberingAfterBreak="0">
    <w:nsid w:val="71CB556E"/>
    <w:multiLevelType w:val="hybridMultilevel"/>
    <w:tmpl w:val="7646D784"/>
    <w:lvl w:ilvl="0" w:tplc="B73C1C4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2807B23"/>
    <w:multiLevelType w:val="hybridMultilevel"/>
    <w:tmpl w:val="44FE417E"/>
    <w:lvl w:ilvl="0" w:tplc="57CCC0C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35" w15:restartNumberingAfterBreak="0">
    <w:nsid w:val="75551115"/>
    <w:multiLevelType w:val="hybridMultilevel"/>
    <w:tmpl w:val="149C1C7C"/>
    <w:lvl w:ilvl="0" w:tplc="8040A316">
      <w:start w:val="1"/>
      <w:numFmt w:val="decimal"/>
      <w:lvlText w:val="%1)"/>
      <w:lvlJc w:val="left"/>
      <w:pPr>
        <w:ind w:left="707" w:hanging="360"/>
      </w:pPr>
      <w:rPr>
        <w:rFonts w:hint="default"/>
        <w:color w:val="auto"/>
      </w:rPr>
    </w:lvl>
    <w:lvl w:ilvl="1" w:tplc="04190019" w:tentative="1">
      <w:start w:val="1"/>
      <w:numFmt w:val="lowerLetter"/>
      <w:lvlText w:val="%2."/>
      <w:lvlJc w:val="left"/>
      <w:pPr>
        <w:ind w:left="1427" w:hanging="360"/>
      </w:pPr>
    </w:lvl>
    <w:lvl w:ilvl="2" w:tplc="0419001B" w:tentative="1">
      <w:start w:val="1"/>
      <w:numFmt w:val="lowerRoman"/>
      <w:lvlText w:val="%3."/>
      <w:lvlJc w:val="right"/>
      <w:pPr>
        <w:ind w:left="2147" w:hanging="180"/>
      </w:pPr>
    </w:lvl>
    <w:lvl w:ilvl="3" w:tplc="0419000F" w:tentative="1">
      <w:start w:val="1"/>
      <w:numFmt w:val="decimal"/>
      <w:lvlText w:val="%4."/>
      <w:lvlJc w:val="left"/>
      <w:pPr>
        <w:ind w:left="2867" w:hanging="360"/>
      </w:pPr>
    </w:lvl>
    <w:lvl w:ilvl="4" w:tplc="04190019" w:tentative="1">
      <w:start w:val="1"/>
      <w:numFmt w:val="lowerLetter"/>
      <w:lvlText w:val="%5."/>
      <w:lvlJc w:val="left"/>
      <w:pPr>
        <w:ind w:left="3587" w:hanging="360"/>
      </w:pPr>
    </w:lvl>
    <w:lvl w:ilvl="5" w:tplc="0419001B" w:tentative="1">
      <w:start w:val="1"/>
      <w:numFmt w:val="lowerRoman"/>
      <w:lvlText w:val="%6."/>
      <w:lvlJc w:val="right"/>
      <w:pPr>
        <w:ind w:left="4307" w:hanging="180"/>
      </w:pPr>
    </w:lvl>
    <w:lvl w:ilvl="6" w:tplc="0419000F" w:tentative="1">
      <w:start w:val="1"/>
      <w:numFmt w:val="decimal"/>
      <w:lvlText w:val="%7."/>
      <w:lvlJc w:val="left"/>
      <w:pPr>
        <w:ind w:left="5027" w:hanging="360"/>
      </w:pPr>
    </w:lvl>
    <w:lvl w:ilvl="7" w:tplc="04190019" w:tentative="1">
      <w:start w:val="1"/>
      <w:numFmt w:val="lowerLetter"/>
      <w:lvlText w:val="%8."/>
      <w:lvlJc w:val="left"/>
      <w:pPr>
        <w:ind w:left="5747" w:hanging="360"/>
      </w:pPr>
    </w:lvl>
    <w:lvl w:ilvl="8" w:tplc="0419001B" w:tentative="1">
      <w:start w:val="1"/>
      <w:numFmt w:val="lowerRoman"/>
      <w:lvlText w:val="%9."/>
      <w:lvlJc w:val="right"/>
      <w:pPr>
        <w:ind w:left="6467" w:hanging="180"/>
      </w:pPr>
    </w:lvl>
  </w:abstractNum>
  <w:abstractNum w:abstractNumId="36" w15:restartNumberingAfterBreak="0">
    <w:nsid w:val="76F32294"/>
    <w:multiLevelType w:val="hybridMultilevel"/>
    <w:tmpl w:val="4DD8C126"/>
    <w:lvl w:ilvl="0" w:tplc="35D8169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5"/>
  </w:num>
  <w:num w:numId="2">
    <w:abstractNumId w:val="32"/>
  </w:num>
  <w:num w:numId="3">
    <w:abstractNumId w:val="12"/>
  </w:num>
  <w:num w:numId="4">
    <w:abstractNumId w:val="19"/>
  </w:num>
  <w:num w:numId="5">
    <w:abstractNumId w:val="6"/>
  </w:num>
  <w:num w:numId="6">
    <w:abstractNumId w:val="14"/>
  </w:num>
  <w:num w:numId="7">
    <w:abstractNumId w:val="21"/>
  </w:num>
  <w:num w:numId="8">
    <w:abstractNumId w:val="24"/>
  </w:num>
  <w:num w:numId="9">
    <w:abstractNumId w:val="11"/>
  </w:num>
  <w:num w:numId="10">
    <w:abstractNumId w:val="34"/>
  </w:num>
  <w:num w:numId="11">
    <w:abstractNumId w:val="2"/>
  </w:num>
  <w:num w:numId="12">
    <w:abstractNumId w:val="20"/>
  </w:num>
  <w:num w:numId="13">
    <w:abstractNumId w:val="18"/>
  </w:num>
  <w:num w:numId="14">
    <w:abstractNumId w:val="7"/>
  </w:num>
  <w:num w:numId="15">
    <w:abstractNumId w:val="28"/>
  </w:num>
  <w:num w:numId="16">
    <w:abstractNumId w:val="29"/>
  </w:num>
  <w:num w:numId="17">
    <w:abstractNumId w:val="1"/>
  </w:num>
  <w:num w:numId="18">
    <w:abstractNumId w:val="33"/>
  </w:num>
  <w:num w:numId="19">
    <w:abstractNumId w:val="15"/>
  </w:num>
  <w:num w:numId="20">
    <w:abstractNumId w:val="9"/>
  </w:num>
  <w:num w:numId="21">
    <w:abstractNumId w:val="22"/>
  </w:num>
  <w:num w:numId="22">
    <w:abstractNumId w:val="26"/>
  </w:num>
  <w:num w:numId="23">
    <w:abstractNumId w:val="16"/>
  </w:num>
  <w:num w:numId="24">
    <w:abstractNumId w:val="25"/>
  </w:num>
  <w:num w:numId="25">
    <w:abstractNumId w:val="17"/>
  </w:num>
  <w:num w:numId="26">
    <w:abstractNumId w:val="8"/>
  </w:num>
  <w:num w:numId="27">
    <w:abstractNumId w:val="23"/>
  </w:num>
  <w:num w:numId="28">
    <w:abstractNumId w:val="31"/>
  </w:num>
  <w:num w:numId="29">
    <w:abstractNumId w:val="13"/>
  </w:num>
  <w:num w:numId="30">
    <w:abstractNumId w:val="27"/>
  </w:num>
  <w:num w:numId="31">
    <w:abstractNumId w:val="0"/>
  </w:num>
  <w:num w:numId="32">
    <w:abstractNumId w:val="30"/>
  </w:num>
  <w:num w:numId="33">
    <w:abstractNumId w:val="3"/>
  </w:num>
  <w:num w:numId="34">
    <w:abstractNumId w:val="4"/>
  </w:num>
  <w:num w:numId="35">
    <w:abstractNumId w:val="35"/>
  </w:num>
  <w:num w:numId="36">
    <w:abstractNumId w:val="36"/>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EA2"/>
    <w:rsid w:val="000003C2"/>
    <w:rsid w:val="000006DA"/>
    <w:rsid w:val="00000C93"/>
    <w:rsid w:val="00000ECD"/>
    <w:rsid w:val="0000250A"/>
    <w:rsid w:val="000039C2"/>
    <w:rsid w:val="000043AA"/>
    <w:rsid w:val="000050A1"/>
    <w:rsid w:val="00005376"/>
    <w:rsid w:val="00005B49"/>
    <w:rsid w:val="00006DA7"/>
    <w:rsid w:val="00010B82"/>
    <w:rsid w:val="00010F61"/>
    <w:rsid w:val="0001162A"/>
    <w:rsid w:val="00012F07"/>
    <w:rsid w:val="00013107"/>
    <w:rsid w:val="000137E4"/>
    <w:rsid w:val="00014119"/>
    <w:rsid w:val="0001459D"/>
    <w:rsid w:val="000150C2"/>
    <w:rsid w:val="00015B15"/>
    <w:rsid w:val="000162BB"/>
    <w:rsid w:val="00020759"/>
    <w:rsid w:val="00020E3F"/>
    <w:rsid w:val="000210CC"/>
    <w:rsid w:val="00021BD7"/>
    <w:rsid w:val="0002270B"/>
    <w:rsid w:val="0002319F"/>
    <w:rsid w:val="000256A3"/>
    <w:rsid w:val="00027FAD"/>
    <w:rsid w:val="00032E9E"/>
    <w:rsid w:val="00034946"/>
    <w:rsid w:val="00034F1B"/>
    <w:rsid w:val="000352A5"/>
    <w:rsid w:val="000423C8"/>
    <w:rsid w:val="00042F62"/>
    <w:rsid w:val="00043754"/>
    <w:rsid w:val="0004619F"/>
    <w:rsid w:val="000467EA"/>
    <w:rsid w:val="00047AC0"/>
    <w:rsid w:val="00050D16"/>
    <w:rsid w:val="00050D17"/>
    <w:rsid w:val="00052520"/>
    <w:rsid w:val="0005341C"/>
    <w:rsid w:val="00053456"/>
    <w:rsid w:val="000534C7"/>
    <w:rsid w:val="000555D5"/>
    <w:rsid w:val="000556E4"/>
    <w:rsid w:val="00055A76"/>
    <w:rsid w:val="00055E2C"/>
    <w:rsid w:val="00056366"/>
    <w:rsid w:val="000579AB"/>
    <w:rsid w:val="00060C34"/>
    <w:rsid w:val="00062474"/>
    <w:rsid w:val="000629DF"/>
    <w:rsid w:val="000649C3"/>
    <w:rsid w:val="000660D0"/>
    <w:rsid w:val="0006614A"/>
    <w:rsid w:val="000668A3"/>
    <w:rsid w:val="000671B2"/>
    <w:rsid w:val="000674D8"/>
    <w:rsid w:val="00067C3B"/>
    <w:rsid w:val="00073B51"/>
    <w:rsid w:val="00074A57"/>
    <w:rsid w:val="00075243"/>
    <w:rsid w:val="00075B0F"/>
    <w:rsid w:val="00075F5B"/>
    <w:rsid w:val="000760AF"/>
    <w:rsid w:val="000760CF"/>
    <w:rsid w:val="00076EB1"/>
    <w:rsid w:val="000770A8"/>
    <w:rsid w:val="00080283"/>
    <w:rsid w:val="0008042D"/>
    <w:rsid w:val="00080E4C"/>
    <w:rsid w:val="00080FF5"/>
    <w:rsid w:val="00081943"/>
    <w:rsid w:val="00082437"/>
    <w:rsid w:val="00082593"/>
    <w:rsid w:val="00082D94"/>
    <w:rsid w:val="00083014"/>
    <w:rsid w:val="00083B17"/>
    <w:rsid w:val="00083D43"/>
    <w:rsid w:val="000845AE"/>
    <w:rsid w:val="00085794"/>
    <w:rsid w:val="00085E22"/>
    <w:rsid w:val="00086477"/>
    <w:rsid w:val="000864AF"/>
    <w:rsid w:val="00086704"/>
    <w:rsid w:val="00086CC4"/>
    <w:rsid w:val="00086CD9"/>
    <w:rsid w:val="00087B77"/>
    <w:rsid w:val="00090190"/>
    <w:rsid w:val="000917D4"/>
    <w:rsid w:val="00092CA7"/>
    <w:rsid w:val="0009315B"/>
    <w:rsid w:val="00093D21"/>
    <w:rsid w:val="00094AB9"/>
    <w:rsid w:val="00094C62"/>
    <w:rsid w:val="0009644B"/>
    <w:rsid w:val="00096C0A"/>
    <w:rsid w:val="0009756B"/>
    <w:rsid w:val="00097695"/>
    <w:rsid w:val="00097B84"/>
    <w:rsid w:val="00097BB0"/>
    <w:rsid w:val="000A082E"/>
    <w:rsid w:val="000A1238"/>
    <w:rsid w:val="000A16EB"/>
    <w:rsid w:val="000A1778"/>
    <w:rsid w:val="000A37FD"/>
    <w:rsid w:val="000A4550"/>
    <w:rsid w:val="000A49CA"/>
    <w:rsid w:val="000A4BB7"/>
    <w:rsid w:val="000A4D97"/>
    <w:rsid w:val="000A6191"/>
    <w:rsid w:val="000B0893"/>
    <w:rsid w:val="000B11DD"/>
    <w:rsid w:val="000B1995"/>
    <w:rsid w:val="000B1F8C"/>
    <w:rsid w:val="000B20BE"/>
    <w:rsid w:val="000B2BAD"/>
    <w:rsid w:val="000B4E36"/>
    <w:rsid w:val="000B6219"/>
    <w:rsid w:val="000B6B09"/>
    <w:rsid w:val="000B6E11"/>
    <w:rsid w:val="000C037D"/>
    <w:rsid w:val="000C0D6D"/>
    <w:rsid w:val="000C1FFC"/>
    <w:rsid w:val="000C29DA"/>
    <w:rsid w:val="000C36E1"/>
    <w:rsid w:val="000C5089"/>
    <w:rsid w:val="000C52A7"/>
    <w:rsid w:val="000C644E"/>
    <w:rsid w:val="000C70D1"/>
    <w:rsid w:val="000C7935"/>
    <w:rsid w:val="000D0220"/>
    <w:rsid w:val="000D085B"/>
    <w:rsid w:val="000D0BF9"/>
    <w:rsid w:val="000D1E97"/>
    <w:rsid w:val="000D5812"/>
    <w:rsid w:val="000D5974"/>
    <w:rsid w:val="000D5DDD"/>
    <w:rsid w:val="000D68D0"/>
    <w:rsid w:val="000D6CE1"/>
    <w:rsid w:val="000D71FB"/>
    <w:rsid w:val="000D7729"/>
    <w:rsid w:val="000E0710"/>
    <w:rsid w:val="000E0D1A"/>
    <w:rsid w:val="000E0D28"/>
    <w:rsid w:val="000E1A7B"/>
    <w:rsid w:val="000E20F7"/>
    <w:rsid w:val="000E2AEF"/>
    <w:rsid w:val="000E4C64"/>
    <w:rsid w:val="000E4D58"/>
    <w:rsid w:val="000E52F1"/>
    <w:rsid w:val="000E6716"/>
    <w:rsid w:val="000E7150"/>
    <w:rsid w:val="000E744D"/>
    <w:rsid w:val="000E7AF9"/>
    <w:rsid w:val="000F00F4"/>
    <w:rsid w:val="000F0912"/>
    <w:rsid w:val="000F15AA"/>
    <w:rsid w:val="000F19A6"/>
    <w:rsid w:val="000F2752"/>
    <w:rsid w:val="000F279B"/>
    <w:rsid w:val="000F30A8"/>
    <w:rsid w:val="000F392E"/>
    <w:rsid w:val="000F70EE"/>
    <w:rsid w:val="000F7673"/>
    <w:rsid w:val="000F7CB6"/>
    <w:rsid w:val="000F7FD5"/>
    <w:rsid w:val="00102DB9"/>
    <w:rsid w:val="001040F9"/>
    <w:rsid w:val="00104559"/>
    <w:rsid w:val="00104652"/>
    <w:rsid w:val="0010487F"/>
    <w:rsid w:val="00105711"/>
    <w:rsid w:val="0010676B"/>
    <w:rsid w:val="00106B1C"/>
    <w:rsid w:val="001075D7"/>
    <w:rsid w:val="00107DA6"/>
    <w:rsid w:val="00112E43"/>
    <w:rsid w:val="00113A19"/>
    <w:rsid w:val="001142C9"/>
    <w:rsid w:val="00115F68"/>
    <w:rsid w:val="0011619A"/>
    <w:rsid w:val="001170DA"/>
    <w:rsid w:val="001176EA"/>
    <w:rsid w:val="0012129D"/>
    <w:rsid w:val="001241F5"/>
    <w:rsid w:val="00125C75"/>
    <w:rsid w:val="00126336"/>
    <w:rsid w:val="00126840"/>
    <w:rsid w:val="00126C42"/>
    <w:rsid w:val="00127A2F"/>
    <w:rsid w:val="00127DCF"/>
    <w:rsid w:val="00130893"/>
    <w:rsid w:val="00130F84"/>
    <w:rsid w:val="0013193F"/>
    <w:rsid w:val="00134454"/>
    <w:rsid w:val="00134D2A"/>
    <w:rsid w:val="001359E5"/>
    <w:rsid w:val="0013612D"/>
    <w:rsid w:val="00136D21"/>
    <w:rsid w:val="00140651"/>
    <w:rsid w:val="0014129A"/>
    <w:rsid w:val="00142C2D"/>
    <w:rsid w:val="00142CAB"/>
    <w:rsid w:val="00143C40"/>
    <w:rsid w:val="0014463E"/>
    <w:rsid w:val="001450C6"/>
    <w:rsid w:val="00146719"/>
    <w:rsid w:val="00146E1F"/>
    <w:rsid w:val="001478F9"/>
    <w:rsid w:val="00151420"/>
    <w:rsid w:val="00151D6B"/>
    <w:rsid w:val="001528EF"/>
    <w:rsid w:val="00152B2F"/>
    <w:rsid w:val="00152C95"/>
    <w:rsid w:val="00153A0E"/>
    <w:rsid w:val="001608C9"/>
    <w:rsid w:val="0016154F"/>
    <w:rsid w:val="00161D7B"/>
    <w:rsid w:val="001620B3"/>
    <w:rsid w:val="00162B5A"/>
    <w:rsid w:val="0016468A"/>
    <w:rsid w:val="00164963"/>
    <w:rsid w:val="001650D2"/>
    <w:rsid w:val="00165226"/>
    <w:rsid w:val="00166577"/>
    <w:rsid w:val="001674A5"/>
    <w:rsid w:val="0017091F"/>
    <w:rsid w:val="00170D51"/>
    <w:rsid w:val="00171C58"/>
    <w:rsid w:val="00172804"/>
    <w:rsid w:val="0017281C"/>
    <w:rsid w:val="00172E9F"/>
    <w:rsid w:val="00173B7F"/>
    <w:rsid w:val="001740FC"/>
    <w:rsid w:val="001742A9"/>
    <w:rsid w:val="00174C10"/>
    <w:rsid w:val="001755B0"/>
    <w:rsid w:val="00177F16"/>
    <w:rsid w:val="001821AE"/>
    <w:rsid w:val="00182BB7"/>
    <w:rsid w:val="0018364B"/>
    <w:rsid w:val="00183F78"/>
    <w:rsid w:val="00184470"/>
    <w:rsid w:val="0018492D"/>
    <w:rsid w:val="00184B14"/>
    <w:rsid w:val="00184F16"/>
    <w:rsid w:val="00187FB9"/>
    <w:rsid w:val="00190336"/>
    <w:rsid w:val="00191CBF"/>
    <w:rsid w:val="00193BCB"/>
    <w:rsid w:val="00194415"/>
    <w:rsid w:val="0019670A"/>
    <w:rsid w:val="00197762"/>
    <w:rsid w:val="001A0C11"/>
    <w:rsid w:val="001A1F58"/>
    <w:rsid w:val="001A1FE0"/>
    <w:rsid w:val="001A216A"/>
    <w:rsid w:val="001A2322"/>
    <w:rsid w:val="001A249A"/>
    <w:rsid w:val="001A2EFC"/>
    <w:rsid w:val="001A38BB"/>
    <w:rsid w:val="001A3C61"/>
    <w:rsid w:val="001A5936"/>
    <w:rsid w:val="001A642D"/>
    <w:rsid w:val="001B0FAD"/>
    <w:rsid w:val="001B1800"/>
    <w:rsid w:val="001B30C8"/>
    <w:rsid w:val="001B317D"/>
    <w:rsid w:val="001B3A1A"/>
    <w:rsid w:val="001B429F"/>
    <w:rsid w:val="001B4C0B"/>
    <w:rsid w:val="001B4D91"/>
    <w:rsid w:val="001B5D1A"/>
    <w:rsid w:val="001B5E56"/>
    <w:rsid w:val="001B60A7"/>
    <w:rsid w:val="001C0B8F"/>
    <w:rsid w:val="001C18BA"/>
    <w:rsid w:val="001C1C39"/>
    <w:rsid w:val="001C2665"/>
    <w:rsid w:val="001C2729"/>
    <w:rsid w:val="001C29D1"/>
    <w:rsid w:val="001C29D7"/>
    <w:rsid w:val="001C3007"/>
    <w:rsid w:val="001C3AFF"/>
    <w:rsid w:val="001C3EEA"/>
    <w:rsid w:val="001C46F5"/>
    <w:rsid w:val="001C4DAF"/>
    <w:rsid w:val="001C4DB0"/>
    <w:rsid w:val="001C4E1B"/>
    <w:rsid w:val="001C5163"/>
    <w:rsid w:val="001C570D"/>
    <w:rsid w:val="001C6DF5"/>
    <w:rsid w:val="001C6FA0"/>
    <w:rsid w:val="001C7007"/>
    <w:rsid w:val="001C77A9"/>
    <w:rsid w:val="001C7FB1"/>
    <w:rsid w:val="001D0BD1"/>
    <w:rsid w:val="001D1350"/>
    <w:rsid w:val="001D2370"/>
    <w:rsid w:val="001D36C9"/>
    <w:rsid w:val="001D38E1"/>
    <w:rsid w:val="001D3E5B"/>
    <w:rsid w:val="001D518A"/>
    <w:rsid w:val="001D6175"/>
    <w:rsid w:val="001D669A"/>
    <w:rsid w:val="001D71FC"/>
    <w:rsid w:val="001D75AD"/>
    <w:rsid w:val="001D7D64"/>
    <w:rsid w:val="001E03B5"/>
    <w:rsid w:val="001E0CF9"/>
    <w:rsid w:val="001E308C"/>
    <w:rsid w:val="001E40DE"/>
    <w:rsid w:val="001E44DC"/>
    <w:rsid w:val="001E5D88"/>
    <w:rsid w:val="001E6085"/>
    <w:rsid w:val="001E65D6"/>
    <w:rsid w:val="001E6610"/>
    <w:rsid w:val="001E73C2"/>
    <w:rsid w:val="001E7A75"/>
    <w:rsid w:val="001F02F2"/>
    <w:rsid w:val="001F0774"/>
    <w:rsid w:val="001F0E47"/>
    <w:rsid w:val="001F0E4C"/>
    <w:rsid w:val="001F231D"/>
    <w:rsid w:val="001F287F"/>
    <w:rsid w:val="001F4540"/>
    <w:rsid w:val="001F49CE"/>
    <w:rsid w:val="00200362"/>
    <w:rsid w:val="002015BB"/>
    <w:rsid w:val="00201B01"/>
    <w:rsid w:val="002029CD"/>
    <w:rsid w:val="00203EBD"/>
    <w:rsid w:val="00204228"/>
    <w:rsid w:val="00204921"/>
    <w:rsid w:val="00204E90"/>
    <w:rsid w:val="002054F3"/>
    <w:rsid w:val="00206440"/>
    <w:rsid w:val="00206B86"/>
    <w:rsid w:val="00206C3A"/>
    <w:rsid w:val="002077CA"/>
    <w:rsid w:val="00207814"/>
    <w:rsid w:val="00207ABB"/>
    <w:rsid w:val="00210A63"/>
    <w:rsid w:val="00211689"/>
    <w:rsid w:val="00211A16"/>
    <w:rsid w:val="00212126"/>
    <w:rsid w:val="002121B2"/>
    <w:rsid w:val="0021397B"/>
    <w:rsid w:val="00213A7D"/>
    <w:rsid w:val="00213D47"/>
    <w:rsid w:val="00214264"/>
    <w:rsid w:val="00214EFF"/>
    <w:rsid w:val="00214F95"/>
    <w:rsid w:val="0021594E"/>
    <w:rsid w:val="00215D09"/>
    <w:rsid w:val="00216752"/>
    <w:rsid w:val="002175E4"/>
    <w:rsid w:val="00220629"/>
    <w:rsid w:val="00220B1D"/>
    <w:rsid w:val="00221B6F"/>
    <w:rsid w:val="00223852"/>
    <w:rsid w:val="00223F57"/>
    <w:rsid w:val="00224D70"/>
    <w:rsid w:val="002251A0"/>
    <w:rsid w:val="0022629E"/>
    <w:rsid w:val="002268C6"/>
    <w:rsid w:val="00227356"/>
    <w:rsid w:val="00227AC0"/>
    <w:rsid w:val="0023071E"/>
    <w:rsid w:val="0023087B"/>
    <w:rsid w:val="00231E7B"/>
    <w:rsid w:val="00234AD2"/>
    <w:rsid w:val="00235CCC"/>
    <w:rsid w:val="00236470"/>
    <w:rsid w:val="0023772A"/>
    <w:rsid w:val="00237917"/>
    <w:rsid w:val="00237C0C"/>
    <w:rsid w:val="00241CAD"/>
    <w:rsid w:val="00242AFE"/>
    <w:rsid w:val="00243B47"/>
    <w:rsid w:val="00244876"/>
    <w:rsid w:val="00244E16"/>
    <w:rsid w:val="00245535"/>
    <w:rsid w:val="00245BAC"/>
    <w:rsid w:val="00246332"/>
    <w:rsid w:val="00246634"/>
    <w:rsid w:val="002469B9"/>
    <w:rsid w:val="00247539"/>
    <w:rsid w:val="00252991"/>
    <w:rsid w:val="00253A2C"/>
    <w:rsid w:val="00254413"/>
    <w:rsid w:val="00256D3A"/>
    <w:rsid w:val="00256D9D"/>
    <w:rsid w:val="0025705E"/>
    <w:rsid w:val="002600DF"/>
    <w:rsid w:val="002633AD"/>
    <w:rsid w:val="00263765"/>
    <w:rsid w:val="0026396A"/>
    <w:rsid w:val="002645F5"/>
    <w:rsid w:val="00264E6D"/>
    <w:rsid w:val="00264FF8"/>
    <w:rsid w:val="0026564F"/>
    <w:rsid w:val="00265840"/>
    <w:rsid w:val="00265E7B"/>
    <w:rsid w:val="00266018"/>
    <w:rsid w:val="002660C8"/>
    <w:rsid w:val="00266E4F"/>
    <w:rsid w:val="00270EA4"/>
    <w:rsid w:val="002710CB"/>
    <w:rsid w:val="00271BD3"/>
    <w:rsid w:val="00271E7F"/>
    <w:rsid w:val="002728C6"/>
    <w:rsid w:val="00274D26"/>
    <w:rsid w:val="00275AA1"/>
    <w:rsid w:val="00276561"/>
    <w:rsid w:val="0027657E"/>
    <w:rsid w:val="00276F04"/>
    <w:rsid w:val="00281380"/>
    <w:rsid w:val="00281A6C"/>
    <w:rsid w:val="0028200F"/>
    <w:rsid w:val="00282980"/>
    <w:rsid w:val="0028303C"/>
    <w:rsid w:val="002830D7"/>
    <w:rsid w:val="002835C8"/>
    <w:rsid w:val="00284335"/>
    <w:rsid w:val="0028596A"/>
    <w:rsid w:val="00285EC1"/>
    <w:rsid w:val="002862D1"/>
    <w:rsid w:val="0028632E"/>
    <w:rsid w:val="00286D8F"/>
    <w:rsid w:val="00286F80"/>
    <w:rsid w:val="00287452"/>
    <w:rsid w:val="002901B1"/>
    <w:rsid w:val="00290777"/>
    <w:rsid w:val="0029104B"/>
    <w:rsid w:val="002922C3"/>
    <w:rsid w:val="0029341E"/>
    <w:rsid w:val="00293AD9"/>
    <w:rsid w:val="00293B93"/>
    <w:rsid w:val="00295172"/>
    <w:rsid w:val="00295EFB"/>
    <w:rsid w:val="00296F3F"/>
    <w:rsid w:val="002971EF"/>
    <w:rsid w:val="002A14A2"/>
    <w:rsid w:val="002A27E6"/>
    <w:rsid w:val="002A3409"/>
    <w:rsid w:val="002A4C5D"/>
    <w:rsid w:val="002A4CB3"/>
    <w:rsid w:val="002A4D09"/>
    <w:rsid w:val="002A4E35"/>
    <w:rsid w:val="002A52F0"/>
    <w:rsid w:val="002A53E3"/>
    <w:rsid w:val="002A752C"/>
    <w:rsid w:val="002A7DA0"/>
    <w:rsid w:val="002B0767"/>
    <w:rsid w:val="002B19CC"/>
    <w:rsid w:val="002B1BFC"/>
    <w:rsid w:val="002B2B09"/>
    <w:rsid w:val="002B36D6"/>
    <w:rsid w:val="002B46C2"/>
    <w:rsid w:val="002B4B78"/>
    <w:rsid w:val="002B5DD3"/>
    <w:rsid w:val="002B67A6"/>
    <w:rsid w:val="002B6CF4"/>
    <w:rsid w:val="002B7432"/>
    <w:rsid w:val="002C1EE8"/>
    <w:rsid w:val="002C2A5B"/>
    <w:rsid w:val="002C3365"/>
    <w:rsid w:val="002C337C"/>
    <w:rsid w:val="002C3D6B"/>
    <w:rsid w:val="002C3F40"/>
    <w:rsid w:val="002C5DE4"/>
    <w:rsid w:val="002C6226"/>
    <w:rsid w:val="002C693A"/>
    <w:rsid w:val="002C6D01"/>
    <w:rsid w:val="002D1FD6"/>
    <w:rsid w:val="002D31A4"/>
    <w:rsid w:val="002D331B"/>
    <w:rsid w:val="002D364B"/>
    <w:rsid w:val="002D3726"/>
    <w:rsid w:val="002D558B"/>
    <w:rsid w:val="002D795E"/>
    <w:rsid w:val="002D7D89"/>
    <w:rsid w:val="002E00FA"/>
    <w:rsid w:val="002E0431"/>
    <w:rsid w:val="002E1922"/>
    <w:rsid w:val="002E1B1D"/>
    <w:rsid w:val="002E29E6"/>
    <w:rsid w:val="002E34ED"/>
    <w:rsid w:val="002E420F"/>
    <w:rsid w:val="002E4D16"/>
    <w:rsid w:val="002E7109"/>
    <w:rsid w:val="002E7BD1"/>
    <w:rsid w:val="002F212F"/>
    <w:rsid w:val="002F266C"/>
    <w:rsid w:val="002F3B55"/>
    <w:rsid w:val="002F4144"/>
    <w:rsid w:val="002F5B6C"/>
    <w:rsid w:val="002F5D1C"/>
    <w:rsid w:val="003006AA"/>
    <w:rsid w:val="00300AEF"/>
    <w:rsid w:val="003047D6"/>
    <w:rsid w:val="00305D04"/>
    <w:rsid w:val="00307502"/>
    <w:rsid w:val="00310076"/>
    <w:rsid w:val="00311B95"/>
    <w:rsid w:val="00313281"/>
    <w:rsid w:val="00313473"/>
    <w:rsid w:val="003140B4"/>
    <w:rsid w:val="003143C6"/>
    <w:rsid w:val="003201F0"/>
    <w:rsid w:val="00320F05"/>
    <w:rsid w:val="00320F74"/>
    <w:rsid w:val="00321DA8"/>
    <w:rsid w:val="003236B0"/>
    <w:rsid w:val="00324A69"/>
    <w:rsid w:val="00327D95"/>
    <w:rsid w:val="00327F92"/>
    <w:rsid w:val="003308D3"/>
    <w:rsid w:val="0033188A"/>
    <w:rsid w:val="00333D2E"/>
    <w:rsid w:val="00335090"/>
    <w:rsid w:val="0033562F"/>
    <w:rsid w:val="00335A56"/>
    <w:rsid w:val="00337485"/>
    <w:rsid w:val="00337546"/>
    <w:rsid w:val="00341224"/>
    <w:rsid w:val="00341B2A"/>
    <w:rsid w:val="003458F1"/>
    <w:rsid w:val="00346D4B"/>
    <w:rsid w:val="00351887"/>
    <w:rsid w:val="003539D7"/>
    <w:rsid w:val="003559CE"/>
    <w:rsid w:val="00356FA8"/>
    <w:rsid w:val="00357501"/>
    <w:rsid w:val="00361811"/>
    <w:rsid w:val="00361DA2"/>
    <w:rsid w:val="00361E21"/>
    <w:rsid w:val="0036290D"/>
    <w:rsid w:val="00365805"/>
    <w:rsid w:val="00367573"/>
    <w:rsid w:val="00370691"/>
    <w:rsid w:val="00370D50"/>
    <w:rsid w:val="00373680"/>
    <w:rsid w:val="00373EFC"/>
    <w:rsid w:val="0037457B"/>
    <w:rsid w:val="0037479F"/>
    <w:rsid w:val="00376B8A"/>
    <w:rsid w:val="003774DA"/>
    <w:rsid w:val="00381DE0"/>
    <w:rsid w:val="00382FD4"/>
    <w:rsid w:val="0038325F"/>
    <w:rsid w:val="00384476"/>
    <w:rsid w:val="00384F0B"/>
    <w:rsid w:val="00385066"/>
    <w:rsid w:val="00385C68"/>
    <w:rsid w:val="00386AD9"/>
    <w:rsid w:val="00387BD8"/>
    <w:rsid w:val="003902ED"/>
    <w:rsid w:val="00390463"/>
    <w:rsid w:val="0039049A"/>
    <w:rsid w:val="003907B5"/>
    <w:rsid w:val="00393833"/>
    <w:rsid w:val="0039511B"/>
    <w:rsid w:val="00395688"/>
    <w:rsid w:val="003959C2"/>
    <w:rsid w:val="00395CFB"/>
    <w:rsid w:val="0039608C"/>
    <w:rsid w:val="00396888"/>
    <w:rsid w:val="00396E33"/>
    <w:rsid w:val="003978F9"/>
    <w:rsid w:val="003A0ADC"/>
    <w:rsid w:val="003A11DA"/>
    <w:rsid w:val="003A1EBC"/>
    <w:rsid w:val="003A211C"/>
    <w:rsid w:val="003A240B"/>
    <w:rsid w:val="003A2BB9"/>
    <w:rsid w:val="003A30A1"/>
    <w:rsid w:val="003A335B"/>
    <w:rsid w:val="003A36B9"/>
    <w:rsid w:val="003A605F"/>
    <w:rsid w:val="003A60CC"/>
    <w:rsid w:val="003A72A6"/>
    <w:rsid w:val="003A764A"/>
    <w:rsid w:val="003A7EE7"/>
    <w:rsid w:val="003B1109"/>
    <w:rsid w:val="003B21FB"/>
    <w:rsid w:val="003B324C"/>
    <w:rsid w:val="003B5630"/>
    <w:rsid w:val="003B6937"/>
    <w:rsid w:val="003B7968"/>
    <w:rsid w:val="003C05A0"/>
    <w:rsid w:val="003C0684"/>
    <w:rsid w:val="003C1CB4"/>
    <w:rsid w:val="003C1D2E"/>
    <w:rsid w:val="003C1D99"/>
    <w:rsid w:val="003C2266"/>
    <w:rsid w:val="003C229C"/>
    <w:rsid w:val="003C3284"/>
    <w:rsid w:val="003C344D"/>
    <w:rsid w:val="003C43FD"/>
    <w:rsid w:val="003C6FB1"/>
    <w:rsid w:val="003C74A7"/>
    <w:rsid w:val="003C7666"/>
    <w:rsid w:val="003C7F3C"/>
    <w:rsid w:val="003D0285"/>
    <w:rsid w:val="003D0891"/>
    <w:rsid w:val="003D3A6B"/>
    <w:rsid w:val="003D43FA"/>
    <w:rsid w:val="003D4E28"/>
    <w:rsid w:val="003D549F"/>
    <w:rsid w:val="003D7255"/>
    <w:rsid w:val="003E03D8"/>
    <w:rsid w:val="003E091A"/>
    <w:rsid w:val="003E1F5E"/>
    <w:rsid w:val="003E2812"/>
    <w:rsid w:val="003E490D"/>
    <w:rsid w:val="003E491A"/>
    <w:rsid w:val="003E6614"/>
    <w:rsid w:val="003E6A96"/>
    <w:rsid w:val="003E76BE"/>
    <w:rsid w:val="003E7E20"/>
    <w:rsid w:val="003F1837"/>
    <w:rsid w:val="003F2757"/>
    <w:rsid w:val="003F4820"/>
    <w:rsid w:val="003F4A55"/>
    <w:rsid w:val="003F56A2"/>
    <w:rsid w:val="003F5861"/>
    <w:rsid w:val="003F5E32"/>
    <w:rsid w:val="003F73DA"/>
    <w:rsid w:val="00400BAF"/>
    <w:rsid w:val="00401A5B"/>
    <w:rsid w:val="0040253B"/>
    <w:rsid w:val="00403800"/>
    <w:rsid w:val="00404A03"/>
    <w:rsid w:val="004055B2"/>
    <w:rsid w:val="00405BF5"/>
    <w:rsid w:val="00406EAA"/>
    <w:rsid w:val="00407A01"/>
    <w:rsid w:val="00410259"/>
    <w:rsid w:val="00410380"/>
    <w:rsid w:val="00411005"/>
    <w:rsid w:val="004115A9"/>
    <w:rsid w:val="00411ABA"/>
    <w:rsid w:val="00411E5F"/>
    <w:rsid w:val="00412979"/>
    <w:rsid w:val="00412B8D"/>
    <w:rsid w:val="00412F73"/>
    <w:rsid w:val="00413EC0"/>
    <w:rsid w:val="00414332"/>
    <w:rsid w:val="0041443B"/>
    <w:rsid w:val="0041586A"/>
    <w:rsid w:val="00416433"/>
    <w:rsid w:val="00420E75"/>
    <w:rsid w:val="004210ED"/>
    <w:rsid w:val="00423BA9"/>
    <w:rsid w:val="00424C5A"/>
    <w:rsid w:val="004259A6"/>
    <w:rsid w:val="00426BBF"/>
    <w:rsid w:val="0043180C"/>
    <w:rsid w:val="0043266C"/>
    <w:rsid w:val="004337F7"/>
    <w:rsid w:val="00433E3B"/>
    <w:rsid w:val="00434548"/>
    <w:rsid w:val="00435D7F"/>
    <w:rsid w:val="00436D15"/>
    <w:rsid w:val="00437EEC"/>
    <w:rsid w:val="00440817"/>
    <w:rsid w:val="00441512"/>
    <w:rsid w:val="00442AE9"/>
    <w:rsid w:val="00442C52"/>
    <w:rsid w:val="004442CA"/>
    <w:rsid w:val="004446A5"/>
    <w:rsid w:val="00444E02"/>
    <w:rsid w:val="00445723"/>
    <w:rsid w:val="0044574A"/>
    <w:rsid w:val="00445E27"/>
    <w:rsid w:val="00446579"/>
    <w:rsid w:val="0044726D"/>
    <w:rsid w:val="00450EA5"/>
    <w:rsid w:val="00452620"/>
    <w:rsid w:val="004538C6"/>
    <w:rsid w:val="0045437E"/>
    <w:rsid w:val="00454752"/>
    <w:rsid w:val="0045638A"/>
    <w:rsid w:val="004563FD"/>
    <w:rsid w:val="004566F2"/>
    <w:rsid w:val="004578C2"/>
    <w:rsid w:val="00460C92"/>
    <w:rsid w:val="00461802"/>
    <w:rsid w:val="00462DB6"/>
    <w:rsid w:val="00462F47"/>
    <w:rsid w:val="00463037"/>
    <w:rsid w:val="0046414E"/>
    <w:rsid w:val="00464AE8"/>
    <w:rsid w:val="00465B5A"/>
    <w:rsid w:val="00465BF1"/>
    <w:rsid w:val="004662D4"/>
    <w:rsid w:val="00466C77"/>
    <w:rsid w:val="004676A1"/>
    <w:rsid w:val="004707FF"/>
    <w:rsid w:val="00471A4C"/>
    <w:rsid w:val="00471DD2"/>
    <w:rsid w:val="00472160"/>
    <w:rsid w:val="004721E3"/>
    <w:rsid w:val="00472572"/>
    <w:rsid w:val="0047353D"/>
    <w:rsid w:val="00474313"/>
    <w:rsid w:val="0047499B"/>
    <w:rsid w:val="00474C3C"/>
    <w:rsid w:val="00475D4D"/>
    <w:rsid w:val="00476245"/>
    <w:rsid w:val="004764D5"/>
    <w:rsid w:val="00477301"/>
    <w:rsid w:val="0048099E"/>
    <w:rsid w:val="004823C5"/>
    <w:rsid w:val="00482EDB"/>
    <w:rsid w:val="00482F69"/>
    <w:rsid w:val="00484DAB"/>
    <w:rsid w:val="00486D15"/>
    <w:rsid w:val="00487810"/>
    <w:rsid w:val="00487815"/>
    <w:rsid w:val="004916B4"/>
    <w:rsid w:val="00493914"/>
    <w:rsid w:val="00494DC7"/>
    <w:rsid w:val="00496CF1"/>
    <w:rsid w:val="00496D78"/>
    <w:rsid w:val="00496E04"/>
    <w:rsid w:val="00496F18"/>
    <w:rsid w:val="00497466"/>
    <w:rsid w:val="004A04CD"/>
    <w:rsid w:val="004A3322"/>
    <w:rsid w:val="004A4EFA"/>
    <w:rsid w:val="004A5894"/>
    <w:rsid w:val="004A66CB"/>
    <w:rsid w:val="004A681B"/>
    <w:rsid w:val="004A6C96"/>
    <w:rsid w:val="004B14C0"/>
    <w:rsid w:val="004B2D2C"/>
    <w:rsid w:val="004B2DFA"/>
    <w:rsid w:val="004B3CC9"/>
    <w:rsid w:val="004B6008"/>
    <w:rsid w:val="004B60BB"/>
    <w:rsid w:val="004B668D"/>
    <w:rsid w:val="004B74B6"/>
    <w:rsid w:val="004B75F1"/>
    <w:rsid w:val="004C0D1D"/>
    <w:rsid w:val="004C1770"/>
    <w:rsid w:val="004C1DCD"/>
    <w:rsid w:val="004C25EC"/>
    <w:rsid w:val="004C3566"/>
    <w:rsid w:val="004C54FE"/>
    <w:rsid w:val="004C5A0D"/>
    <w:rsid w:val="004C6778"/>
    <w:rsid w:val="004C789A"/>
    <w:rsid w:val="004C7AC1"/>
    <w:rsid w:val="004C7D63"/>
    <w:rsid w:val="004D049F"/>
    <w:rsid w:val="004D0987"/>
    <w:rsid w:val="004D0BF4"/>
    <w:rsid w:val="004D2546"/>
    <w:rsid w:val="004D2867"/>
    <w:rsid w:val="004D31A3"/>
    <w:rsid w:val="004D3584"/>
    <w:rsid w:val="004D4160"/>
    <w:rsid w:val="004D4EBA"/>
    <w:rsid w:val="004D62A8"/>
    <w:rsid w:val="004E1448"/>
    <w:rsid w:val="004E1465"/>
    <w:rsid w:val="004E15A0"/>
    <w:rsid w:val="004E3C95"/>
    <w:rsid w:val="004E49DB"/>
    <w:rsid w:val="004E4DFB"/>
    <w:rsid w:val="004E4E39"/>
    <w:rsid w:val="004E5435"/>
    <w:rsid w:val="004E5ADB"/>
    <w:rsid w:val="004E641C"/>
    <w:rsid w:val="004F0BE8"/>
    <w:rsid w:val="004F1155"/>
    <w:rsid w:val="004F1DA1"/>
    <w:rsid w:val="004F22B6"/>
    <w:rsid w:val="004F2591"/>
    <w:rsid w:val="004F3269"/>
    <w:rsid w:val="004F4F48"/>
    <w:rsid w:val="004F52CA"/>
    <w:rsid w:val="004F5F96"/>
    <w:rsid w:val="004F6BB2"/>
    <w:rsid w:val="00501A1A"/>
    <w:rsid w:val="00502970"/>
    <w:rsid w:val="00502A63"/>
    <w:rsid w:val="00502C0A"/>
    <w:rsid w:val="00502CCB"/>
    <w:rsid w:val="00503224"/>
    <w:rsid w:val="005034C2"/>
    <w:rsid w:val="00503D3C"/>
    <w:rsid w:val="00505B2F"/>
    <w:rsid w:val="005101CD"/>
    <w:rsid w:val="005107FB"/>
    <w:rsid w:val="00510C93"/>
    <w:rsid w:val="00511548"/>
    <w:rsid w:val="00511775"/>
    <w:rsid w:val="00511EA0"/>
    <w:rsid w:val="00511F27"/>
    <w:rsid w:val="00513895"/>
    <w:rsid w:val="00513A96"/>
    <w:rsid w:val="00514DA3"/>
    <w:rsid w:val="005167D7"/>
    <w:rsid w:val="00516A2E"/>
    <w:rsid w:val="00516D6E"/>
    <w:rsid w:val="00517447"/>
    <w:rsid w:val="005207E7"/>
    <w:rsid w:val="00521C48"/>
    <w:rsid w:val="00521C4E"/>
    <w:rsid w:val="005241CC"/>
    <w:rsid w:val="00524256"/>
    <w:rsid w:val="0052537C"/>
    <w:rsid w:val="005265DA"/>
    <w:rsid w:val="00527059"/>
    <w:rsid w:val="00532E88"/>
    <w:rsid w:val="005330D6"/>
    <w:rsid w:val="00533123"/>
    <w:rsid w:val="00534C24"/>
    <w:rsid w:val="00534F2A"/>
    <w:rsid w:val="005361C0"/>
    <w:rsid w:val="005401F2"/>
    <w:rsid w:val="005403C3"/>
    <w:rsid w:val="00540908"/>
    <w:rsid w:val="00540E37"/>
    <w:rsid w:val="005421A6"/>
    <w:rsid w:val="00544F3D"/>
    <w:rsid w:val="00545693"/>
    <w:rsid w:val="005457D8"/>
    <w:rsid w:val="00547815"/>
    <w:rsid w:val="00547B8C"/>
    <w:rsid w:val="00547FF6"/>
    <w:rsid w:val="00550C30"/>
    <w:rsid w:val="005529FE"/>
    <w:rsid w:val="00554E86"/>
    <w:rsid w:val="00556381"/>
    <w:rsid w:val="005577EA"/>
    <w:rsid w:val="00560710"/>
    <w:rsid w:val="00563245"/>
    <w:rsid w:val="005637CC"/>
    <w:rsid w:val="00564192"/>
    <w:rsid w:val="00565947"/>
    <w:rsid w:val="00565AA1"/>
    <w:rsid w:val="00565BB0"/>
    <w:rsid w:val="005664E7"/>
    <w:rsid w:val="0056742D"/>
    <w:rsid w:val="00570166"/>
    <w:rsid w:val="005706F3"/>
    <w:rsid w:val="00570F15"/>
    <w:rsid w:val="00570F1E"/>
    <w:rsid w:val="00571209"/>
    <w:rsid w:val="00571870"/>
    <w:rsid w:val="005718C3"/>
    <w:rsid w:val="00573736"/>
    <w:rsid w:val="00573BFF"/>
    <w:rsid w:val="0057492B"/>
    <w:rsid w:val="00574B02"/>
    <w:rsid w:val="005758F2"/>
    <w:rsid w:val="0057621F"/>
    <w:rsid w:val="005764E4"/>
    <w:rsid w:val="00580EAD"/>
    <w:rsid w:val="005820D7"/>
    <w:rsid w:val="005821B2"/>
    <w:rsid w:val="00582ADF"/>
    <w:rsid w:val="00582F36"/>
    <w:rsid w:val="00583D40"/>
    <w:rsid w:val="00584566"/>
    <w:rsid w:val="0058469E"/>
    <w:rsid w:val="00584DE5"/>
    <w:rsid w:val="0058526A"/>
    <w:rsid w:val="00585E9D"/>
    <w:rsid w:val="00586E38"/>
    <w:rsid w:val="00587718"/>
    <w:rsid w:val="00587F62"/>
    <w:rsid w:val="005903D4"/>
    <w:rsid w:val="0059165C"/>
    <w:rsid w:val="0059194C"/>
    <w:rsid w:val="00592F89"/>
    <w:rsid w:val="00594284"/>
    <w:rsid w:val="00595226"/>
    <w:rsid w:val="005952FC"/>
    <w:rsid w:val="00595D57"/>
    <w:rsid w:val="00596A25"/>
    <w:rsid w:val="005A1066"/>
    <w:rsid w:val="005A255F"/>
    <w:rsid w:val="005A2AA6"/>
    <w:rsid w:val="005A2F6E"/>
    <w:rsid w:val="005A3113"/>
    <w:rsid w:val="005A66CD"/>
    <w:rsid w:val="005A6957"/>
    <w:rsid w:val="005A6ADE"/>
    <w:rsid w:val="005B0904"/>
    <w:rsid w:val="005B107F"/>
    <w:rsid w:val="005B14CE"/>
    <w:rsid w:val="005B2303"/>
    <w:rsid w:val="005B269F"/>
    <w:rsid w:val="005B33FF"/>
    <w:rsid w:val="005B4A18"/>
    <w:rsid w:val="005B4CF5"/>
    <w:rsid w:val="005B5207"/>
    <w:rsid w:val="005B575F"/>
    <w:rsid w:val="005B5D6F"/>
    <w:rsid w:val="005B7AC4"/>
    <w:rsid w:val="005C098B"/>
    <w:rsid w:val="005C3178"/>
    <w:rsid w:val="005C32AB"/>
    <w:rsid w:val="005C39D2"/>
    <w:rsid w:val="005C3E31"/>
    <w:rsid w:val="005C4129"/>
    <w:rsid w:val="005C56B4"/>
    <w:rsid w:val="005C6DE4"/>
    <w:rsid w:val="005C7E8A"/>
    <w:rsid w:val="005D04C5"/>
    <w:rsid w:val="005D2167"/>
    <w:rsid w:val="005D2A1C"/>
    <w:rsid w:val="005D3DCA"/>
    <w:rsid w:val="005D4F18"/>
    <w:rsid w:val="005D52E3"/>
    <w:rsid w:val="005D5E9A"/>
    <w:rsid w:val="005D6439"/>
    <w:rsid w:val="005D6A28"/>
    <w:rsid w:val="005D7368"/>
    <w:rsid w:val="005D74F2"/>
    <w:rsid w:val="005E079F"/>
    <w:rsid w:val="005E1491"/>
    <w:rsid w:val="005E1972"/>
    <w:rsid w:val="005E2487"/>
    <w:rsid w:val="005E325F"/>
    <w:rsid w:val="005E3591"/>
    <w:rsid w:val="005E44C5"/>
    <w:rsid w:val="005E65C3"/>
    <w:rsid w:val="005E6912"/>
    <w:rsid w:val="005E7C71"/>
    <w:rsid w:val="005F0B3D"/>
    <w:rsid w:val="005F2119"/>
    <w:rsid w:val="005F28B5"/>
    <w:rsid w:val="005F2E73"/>
    <w:rsid w:val="005F527C"/>
    <w:rsid w:val="005F6282"/>
    <w:rsid w:val="005F78EC"/>
    <w:rsid w:val="00600398"/>
    <w:rsid w:val="00600575"/>
    <w:rsid w:val="006006B8"/>
    <w:rsid w:val="00600CAE"/>
    <w:rsid w:val="006012D4"/>
    <w:rsid w:val="006012DB"/>
    <w:rsid w:val="0060176C"/>
    <w:rsid w:val="0060196A"/>
    <w:rsid w:val="00602296"/>
    <w:rsid w:val="00603283"/>
    <w:rsid w:val="00603EC4"/>
    <w:rsid w:val="00604BB9"/>
    <w:rsid w:val="00605E38"/>
    <w:rsid w:val="00606425"/>
    <w:rsid w:val="00606E6B"/>
    <w:rsid w:val="00610380"/>
    <w:rsid w:val="00611AA8"/>
    <w:rsid w:val="0061370B"/>
    <w:rsid w:val="00614421"/>
    <w:rsid w:val="006146C7"/>
    <w:rsid w:val="00614C62"/>
    <w:rsid w:val="00615C49"/>
    <w:rsid w:val="006164C7"/>
    <w:rsid w:val="006165C7"/>
    <w:rsid w:val="00616CD2"/>
    <w:rsid w:val="00616F52"/>
    <w:rsid w:val="00621A29"/>
    <w:rsid w:val="006231C3"/>
    <w:rsid w:val="00624167"/>
    <w:rsid w:val="006243DB"/>
    <w:rsid w:val="00625359"/>
    <w:rsid w:val="006256E9"/>
    <w:rsid w:val="00631123"/>
    <w:rsid w:val="006322DD"/>
    <w:rsid w:val="00632FE9"/>
    <w:rsid w:val="006330B4"/>
    <w:rsid w:val="0063351E"/>
    <w:rsid w:val="00634138"/>
    <w:rsid w:val="00634A0F"/>
    <w:rsid w:val="006353FC"/>
    <w:rsid w:val="00635897"/>
    <w:rsid w:val="006364EC"/>
    <w:rsid w:val="00636681"/>
    <w:rsid w:val="0063773C"/>
    <w:rsid w:val="00641160"/>
    <w:rsid w:val="006421B9"/>
    <w:rsid w:val="00642FFD"/>
    <w:rsid w:val="006445C0"/>
    <w:rsid w:val="00650B2D"/>
    <w:rsid w:val="006549A0"/>
    <w:rsid w:val="00655260"/>
    <w:rsid w:val="00655F2F"/>
    <w:rsid w:val="006565AD"/>
    <w:rsid w:val="006579DE"/>
    <w:rsid w:val="0066077C"/>
    <w:rsid w:val="006616B3"/>
    <w:rsid w:val="00661D13"/>
    <w:rsid w:val="00662962"/>
    <w:rsid w:val="006633C8"/>
    <w:rsid w:val="00663E6C"/>
    <w:rsid w:val="00664B2B"/>
    <w:rsid w:val="00664DC2"/>
    <w:rsid w:val="00665051"/>
    <w:rsid w:val="00666DEE"/>
    <w:rsid w:val="00670B7F"/>
    <w:rsid w:val="00670E3A"/>
    <w:rsid w:val="00671B64"/>
    <w:rsid w:val="00671D13"/>
    <w:rsid w:val="00671E82"/>
    <w:rsid w:val="0067255D"/>
    <w:rsid w:val="00672D4E"/>
    <w:rsid w:val="006737B7"/>
    <w:rsid w:val="0067526F"/>
    <w:rsid w:val="0067596B"/>
    <w:rsid w:val="00677500"/>
    <w:rsid w:val="006809D1"/>
    <w:rsid w:val="006813B6"/>
    <w:rsid w:val="00681C99"/>
    <w:rsid w:val="00685C0A"/>
    <w:rsid w:val="006869BA"/>
    <w:rsid w:val="006876CC"/>
    <w:rsid w:val="00687C8A"/>
    <w:rsid w:val="006906D9"/>
    <w:rsid w:val="00690FB2"/>
    <w:rsid w:val="00691CA3"/>
    <w:rsid w:val="00691DE9"/>
    <w:rsid w:val="00692159"/>
    <w:rsid w:val="0069307B"/>
    <w:rsid w:val="006931FE"/>
    <w:rsid w:val="00695816"/>
    <w:rsid w:val="006958A2"/>
    <w:rsid w:val="00695BB2"/>
    <w:rsid w:val="0069653D"/>
    <w:rsid w:val="006A0124"/>
    <w:rsid w:val="006A0478"/>
    <w:rsid w:val="006A18C7"/>
    <w:rsid w:val="006A2513"/>
    <w:rsid w:val="006A3389"/>
    <w:rsid w:val="006A4320"/>
    <w:rsid w:val="006A5D14"/>
    <w:rsid w:val="006A62E6"/>
    <w:rsid w:val="006A67E0"/>
    <w:rsid w:val="006B1607"/>
    <w:rsid w:val="006B3981"/>
    <w:rsid w:val="006B4D3A"/>
    <w:rsid w:val="006B5298"/>
    <w:rsid w:val="006B5F53"/>
    <w:rsid w:val="006B6A79"/>
    <w:rsid w:val="006C043B"/>
    <w:rsid w:val="006C07D7"/>
    <w:rsid w:val="006C3E7B"/>
    <w:rsid w:val="006C43E9"/>
    <w:rsid w:val="006C5B1F"/>
    <w:rsid w:val="006C5C48"/>
    <w:rsid w:val="006C6089"/>
    <w:rsid w:val="006C6A7F"/>
    <w:rsid w:val="006D07B9"/>
    <w:rsid w:val="006D090B"/>
    <w:rsid w:val="006D0AC8"/>
    <w:rsid w:val="006D2045"/>
    <w:rsid w:val="006D2670"/>
    <w:rsid w:val="006D2FAC"/>
    <w:rsid w:val="006D3E18"/>
    <w:rsid w:val="006D4150"/>
    <w:rsid w:val="006D4A27"/>
    <w:rsid w:val="006D5F9C"/>
    <w:rsid w:val="006D6576"/>
    <w:rsid w:val="006D6B9C"/>
    <w:rsid w:val="006D7501"/>
    <w:rsid w:val="006D7590"/>
    <w:rsid w:val="006E1228"/>
    <w:rsid w:val="006E190D"/>
    <w:rsid w:val="006E1B98"/>
    <w:rsid w:val="006E309E"/>
    <w:rsid w:val="006E3D93"/>
    <w:rsid w:val="006E4FDD"/>
    <w:rsid w:val="006E628D"/>
    <w:rsid w:val="006E6C0E"/>
    <w:rsid w:val="006F004C"/>
    <w:rsid w:val="006F0182"/>
    <w:rsid w:val="006F02A6"/>
    <w:rsid w:val="006F1581"/>
    <w:rsid w:val="006F1E14"/>
    <w:rsid w:val="006F23A6"/>
    <w:rsid w:val="006F346E"/>
    <w:rsid w:val="006F49BE"/>
    <w:rsid w:val="006F50AD"/>
    <w:rsid w:val="006F566E"/>
    <w:rsid w:val="006F5D3F"/>
    <w:rsid w:val="006F6CCF"/>
    <w:rsid w:val="006F6D98"/>
    <w:rsid w:val="00701503"/>
    <w:rsid w:val="0070207D"/>
    <w:rsid w:val="007025B2"/>
    <w:rsid w:val="00702DCC"/>
    <w:rsid w:val="00703721"/>
    <w:rsid w:val="00703A72"/>
    <w:rsid w:val="00703E53"/>
    <w:rsid w:val="00706722"/>
    <w:rsid w:val="007068AD"/>
    <w:rsid w:val="00706F6A"/>
    <w:rsid w:val="00707484"/>
    <w:rsid w:val="00707493"/>
    <w:rsid w:val="00710F61"/>
    <w:rsid w:val="0071247A"/>
    <w:rsid w:val="007125E6"/>
    <w:rsid w:val="00713155"/>
    <w:rsid w:val="00713C27"/>
    <w:rsid w:val="00713F9E"/>
    <w:rsid w:val="00714E3B"/>
    <w:rsid w:val="007171BE"/>
    <w:rsid w:val="00720228"/>
    <w:rsid w:val="007228EE"/>
    <w:rsid w:val="0072447A"/>
    <w:rsid w:val="00724C38"/>
    <w:rsid w:val="00725C33"/>
    <w:rsid w:val="007260E8"/>
    <w:rsid w:val="00727156"/>
    <w:rsid w:val="0072742B"/>
    <w:rsid w:val="00727756"/>
    <w:rsid w:val="00730559"/>
    <w:rsid w:val="00730A25"/>
    <w:rsid w:val="00731A48"/>
    <w:rsid w:val="00731AFE"/>
    <w:rsid w:val="00732716"/>
    <w:rsid w:val="00734A90"/>
    <w:rsid w:val="00734E2F"/>
    <w:rsid w:val="007362EE"/>
    <w:rsid w:val="0073741D"/>
    <w:rsid w:val="00737AC6"/>
    <w:rsid w:val="007405CE"/>
    <w:rsid w:val="00741057"/>
    <w:rsid w:val="0074126A"/>
    <w:rsid w:val="0074134D"/>
    <w:rsid w:val="00741788"/>
    <w:rsid w:val="007436FC"/>
    <w:rsid w:val="0074406C"/>
    <w:rsid w:val="00745CDF"/>
    <w:rsid w:val="00747393"/>
    <w:rsid w:val="00747454"/>
    <w:rsid w:val="00750286"/>
    <w:rsid w:val="007503BD"/>
    <w:rsid w:val="0075125C"/>
    <w:rsid w:val="00751481"/>
    <w:rsid w:val="00751BFF"/>
    <w:rsid w:val="00753969"/>
    <w:rsid w:val="00755C5A"/>
    <w:rsid w:val="00755C8E"/>
    <w:rsid w:val="0075615E"/>
    <w:rsid w:val="00756781"/>
    <w:rsid w:val="00756FE7"/>
    <w:rsid w:val="007574C5"/>
    <w:rsid w:val="00757CA4"/>
    <w:rsid w:val="00760DF8"/>
    <w:rsid w:val="007612DA"/>
    <w:rsid w:val="0076188C"/>
    <w:rsid w:val="00761EA5"/>
    <w:rsid w:val="007627D3"/>
    <w:rsid w:val="00763787"/>
    <w:rsid w:val="00763C7B"/>
    <w:rsid w:val="00763D0F"/>
    <w:rsid w:val="007645F8"/>
    <w:rsid w:val="00764C39"/>
    <w:rsid w:val="007650EE"/>
    <w:rsid w:val="00765EAC"/>
    <w:rsid w:val="00766ACB"/>
    <w:rsid w:val="00766BED"/>
    <w:rsid w:val="0076738B"/>
    <w:rsid w:val="007673A7"/>
    <w:rsid w:val="00771535"/>
    <w:rsid w:val="00771582"/>
    <w:rsid w:val="007716EF"/>
    <w:rsid w:val="00772A6E"/>
    <w:rsid w:val="007738F4"/>
    <w:rsid w:val="007746C5"/>
    <w:rsid w:val="00774F6C"/>
    <w:rsid w:val="0077567D"/>
    <w:rsid w:val="0077619C"/>
    <w:rsid w:val="00777418"/>
    <w:rsid w:val="00780235"/>
    <w:rsid w:val="00782285"/>
    <w:rsid w:val="007829C7"/>
    <w:rsid w:val="00783552"/>
    <w:rsid w:val="00783F5F"/>
    <w:rsid w:val="007847AE"/>
    <w:rsid w:val="00784BD2"/>
    <w:rsid w:val="007857F8"/>
    <w:rsid w:val="00785B93"/>
    <w:rsid w:val="00785E73"/>
    <w:rsid w:val="00786207"/>
    <w:rsid w:val="00786A75"/>
    <w:rsid w:val="00790416"/>
    <w:rsid w:val="007911B8"/>
    <w:rsid w:val="007911E4"/>
    <w:rsid w:val="00792091"/>
    <w:rsid w:val="00793A86"/>
    <w:rsid w:val="00793F31"/>
    <w:rsid w:val="00794C84"/>
    <w:rsid w:val="007959C4"/>
    <w:rsid w:val="00795D33"/>
    <w:rsid w:val="007960D2"/>
    <w:rsid w:val="007967B1"/>
    <w:rsid w:val="00797F64"/>
    <w:rsid w:val="007A00B4"/>
    <w:rsid w:val="007A1EF9"/>
    <w:rsid w:val="007A2380"/>
    <w:rsid w:val="007A244E"/>
    <w:rsid w:val="007A3C06"/>
    <w:rsid w:val="007A3D21"/>
    <w:rsid w:val="007A4C59"/>
    <w:rsid w:val="007A76F7"/>
    <w:rsid w:val="007B0ADE"/>
    <w:rsid w:val="007B0B1B"/>
    <w:rsid w:val="007B0BF1"/>
    <w:rsid w:val="007B1805"/>
    <w:rsid w:val="007B1CFE"/>
    <w:rsid w:val="007B2494"/>
    <w:rsid w:val="007B30BB"/>
    <w:rsid w:val="007B4321"/>
    <w:rsid w:val="007B5A40"/>
    <w:rsid w:val="007B5B53"/>
    <w:rsid w:val="007B79A3"/>
    <w:rsid w:val="007B7A67"/>
    <w:rsid w:val="007B7F6E"/>
    <w:rsid w:val="007C14DC"/>
    <w:rsid w:val="007C34DB"/>
    <w:rsid w:val="007C554E"/>
    <w:rsid w:val="007C557D"/>
    <w:rsid w:val="007C7B27"/>
    <w:rsid w:val="007D1AD4"/>
    <w:rsid w:val="007D1BC2"/>
    <w:rsid w:val="007D325C"/>
    <w:rsid w:val="007D3701"/>
    <w:rsid w:val="007D3E5B"/>
    <w:rsid w:val="007D4681"/>
    <w:rsid w:val="007D48D1"/>
    <w:rsid w:val="007D4D97"/>
    <w:rsid w:val="007D543E"/>
    <w:rsid w:val="007D59FE"/>
    <w:rsid w:val="007D6C76"/>
    <w:rsid w:val="007D6CA6"/>
    <w:rsid w:val="007D7EF0"/>
    <w:rsid w:val="007E0DD9"/>
    <w:rsid w:val="007E112E"/>
    <w:rsid w:val="007E429E"/>
    <w:rsid w:val="007E5786"/>
    <w:rsid w:val="007E5E0D"/>
    <w:rsid w:val="007E64F1"/>
    <w:rsid w:val="007E7373"/>
    <w:rsid w:val="007E75DD"/>
    <w:rsid w:val="007E776C"/>
    <w:rsid w:val="007F0470"/>
    <w:rsid w:val="007F0A49"/>
    <w:rsid w:val="007F1858"/>
    <w:rsid w:val="007F39B2"/>
    <w:rsid w:val="007F3E40"/>
    <w:rsid w:val="007F5003"/>
    <w:rsid w:val="007F5D59"/>
    <w:rsid w:val="007F6BBF"/>
    <w:rsid w:val="007F6D35"/>
    <w:rsid w:val="007F7247"/>
    <w:rsid w:val="007F76BE"/>
    <w:rsid w:val="007F7A61"/>
    <w:rsid w:val="007F7EA1"/>
    <w:rsid w:val="00800358"/>
    <w:rsid w:val="008008BE"/>
    <w:rsid w:val="008010DF"/>
    <w:rsid w:val="00801D89"/>
    <w:rsid w:val="00804BD0"/>
    <w:rsid w:val="008056E9"/>
    <w:rsid w:val="0080594E"/>
    <w:rsid w:val="00806EAF"/>
    <w:rsid w:val="00807F5B"/>
    <w:rsid w:val="00811009"/>
    <w:rsid w:val="00811606"/>
    <w:rsid w:val="00811EBF"/>
    <w:rsid w:val="0081273A"/>
    <w:rsid w:val="008132B4"/>
    <w:rsid w:val="00813ACB"/>
    <w:rsid w:val="008145CC"/>
    <w:rsid w:val="00814724"/>
    <w:rsid w:val="0081482F"/>
    <w:rsid w:val="00814869"/>
    <w:rsid w:val="00817D13"/>
    <w:rsid w:val="00822C4B"/>
    <w:rsid w:val="00823805"/>
    <w:rsid w:val="008242B0"/>
    <w:rsid w:val="00826D24"/>
    <w:rsid w:val="00827A84"/>
    <w:rsid w:val="008312E8"/>
    <w:rsid w:val="008318A6"/>
    <w:rsid w:val="00831C98"/>
    <w:rsid w:val="008322C7"/>
    <w:rsid w:val="00832892"/>
    <w:rsid w:val="00832E9E"/>
    <w:rsid w:val="00835881"/>
    <w:rsid w:val="0083662E"/>
    <w:rsid w:val="008377D8"/>
    <w:rsid w:val="00840064"/>
    <w:rsid w:val="00841B5C"/>
    <w:rsid w:val="00842A29"/>
    <w:rsid w:val="008433C8"/>
    <w:rsid w:val="0084356E"/>
    <w:rsid w:val="008442FE"/>
    <w:rsid w:val="00846693"/>
    <w:rsid w:val="00847374"/>
    <w:rsid w:val="00847D59"/>
    <w:rsid w:val="008503DF"/>
    <w:rsid w:val="00850961"/>
    <w:rsid w:val="00850D8F"/>
    <w:rsid w:val="008529AB"/>
    <w:rsid w:val="00853E3F"/>
    <w:rsid w:val="00853EA8"/>
    <w:rsid w:val="008548E9"/>
    <w:rsid w:val="008550E2"/>
    <w:rsid w:val="00855AFD"/>
    <w:rsid w:val="00857695"/>
    <w:rsid w:val="00861AC5"/>
    <w:rsid w:val="00862BE2"/>
    <w:rsid w:val="008651F9"/>
    <w:rsid w:val="00866D9F"/>
    <w:rsid w:val="008714BA"/>
    <w:rsid w:val="00872434"/>
    <w:rsid w:val="00873168"/>
    <w:rsid w:val="008738E0"/>
    <w:rsid w:val="00873A07"/>
    <w:rsid w:val="00873C3A"/>
    <w:rsid w:val="008800DC"/>
    <w:rsid w:val="00882020"/>
    <w:rsid w:val="00882045"/>
    <w:rsid w:val="00883692"/>
    <w:rsid w:val="00883C59"/>
    <w:rsid w:val="00884BB3"/>
    <w:rsid w:val="00884DD9"/>
    <w:rsid w:val="008858F0"/>
    <w:rsid w:val="008862B1"/>
    <w:rsid w:val="008869AD"/>
    <w:rsid w:val="00886B5D"/>
    <w:rsid w:val="00887B4B"/>
    <w:rsid w:val="00891C18"/>
    <w:rsid w:val="00891E03"/>
    <w:rsid w:val="00892153"/>
    <w:rsid w:val="00893F7F"/>
    <w:rsid w:val="008944EB"/>
    <w:rsid w:val="008950AC"/>
    <w:rsid w:val="0089559D"/>
    <w:rsid w:val="008963B7"/>
    <w:rsid w:val="008A0255"/>
    <w:rsid w:val="008A0760"/>
    <w:rsid w:val="008A0930"/>
    <w:rsid w:val="008A0ABB"/>
    <w:rsid w:val="008A47EB"/>
    <w:rsid w:val="008A5034"/>
    <w:rsid w:val="008A6BE8"/>
    <w:rsid w:val="008B09DC"/>
    <w:rsid w:val="008B13B8"/>
    <w:rsid w:val="008B238C"/>
    <w:rsid w:val="008B2792"/>
    <w:rsid w:val="008B27CD"/>
    <w:rsid w:val="008B30A6"/>
    <w:rsid w:val="008B3616"/>
    <w:rsid w:val="008B3BFD"/>
    <w:rsid w:val="008B4A08"/>
    <w:rsid w:val="008B5590"/>
    <w:rsid w:val="008B6151"/>
    <w:rsid w:val="008B6284"/>
    <w:rsid w:val="008B7BAE"/>
    <w:rsid w:val="008C3E66"/>
    <w:rsid w:val="008C472F"/>
    <w:rsid w:val="008C5A17"/>
    <w:rsid w:val="008C65D1"/>
    <w:rsid w:val="008C715D"/>
    <w:rsid w:val="008C7C25"/>
    <w:rsid w:val="008D0926"/>
    <w:rsid w:val="008D0F94"/>
    <w:rsid w:val="008D11BF"/>
    <w:rsid w:val="008D190E"/>
    <w:rsid w:val="008D2EB9"/>
    <w:rsid w:val="008D35DC"/>
    <w:rsid w:val="008D62FF"/>
    <w:rsid w:val="008D69D9"/>
    <w:rsid w:val="008D766B"/>
    <w:rsid w:val="008E1580"/>
    <w:rsid w:val="008E1B3F"/>
    <w:rsid w:val="008E22A2"/>
    <w:rsid w:val="008E2A7E"/>
    <w:rsid w:val="008E2BD9"/>
    <w:rsid w:val="008E5021"/>
    <w:rsid w:val="008E54C0"/>
    <w:rsid w:val="008E6A13"/>
    <w:rsid w:val="008E6D3F"/>
    <w:rsid w:val="008E7F00"/>
    <w:rsid w:val="008F02C2"/>
    <w:rsid w:val="008F062E"/>
    <w:rsid w:val="008F0A27"/>
    <w:rsid w:val="008F1560"/>
    <w:rsid w:val="008F31A7"/>
    <w:rsid w:val="008F3C98"/>
    <w:rsid w:val="008F440E"/>
    <w:rsid w:val="008F456B"/>
    <w:rsid w:val="008F4F05"/>
    <w:rsid w:val="008F6630"/>
    <w:rsid w:val="008F7656"/>
    <w:rsid w:val="008F7C5F"/>
    <w:rsid w:val="008F7CDB"/>
    <w:rsid w:val="00900728"/>
    <w:rsid w:val="00901BD7"/>
    <w:rsid w:val="00901C2B"/>
    <w:rsid w:val="00903972"/>
    <w:rsid w:val="00904182"/>
    <w:rsid w:val="009041E7"/>
    <w:rsid w:val="0090624D"/>
    <w:rsid w:val="00906715"/>
    <w:rsid w:val="009070E5"/>
    <w:rsid w:val="00910122"/>
    <w:rsid w:val="00911477"/>
    <w:rsid w:val="009116D8"/>
    <w:rsid w:val="009120A0"/>
    <w:rsid w:val="009130E7"/>
    <w:rsid w:val="009139D9"/>
    <w:rsid w:val="009166BD"/>
    <w:rsid w:val="00917D98"/>
    <w:rsid w:val="009201AC"/>
    <w:rsid w:val="00920903"/>
    <w:rsid w:val="009209CB"/>
    <w:rsid w:val="00920ACC"/>
    <w:rsid w:val="00921126"/>
    <w:rsid w:val="00921DEB"/>
    <w:rsid w:val="00921E83"/>
    <w:rsid w:val="00922E1C"/>
    <w:rsid w:val="00923D36"/>
    <w:rsid w:val="00923EEB"/>
    <w:rsid w:val="009246F9"/>
    <w:rsid w:val="00925786"/>
    <w:rsid w:val="00926414"/>
    <w:rsid w:val="0092642E"/>
    <w:rsid w:val="00926905"/>
    <w:rsid w:val="00931187"/>
    <w:rsid w:val="0093120A"/>
    <w:rsid w:val="00932F31"/>
    <w:rsid w:val="00934157"/>
    <w:rsid w:val="00934C44"/>
    <w:rsid w:val="00934C71"/>
    <w:rsid w:val="0093717C"/>
    <w:rsid w:val="0094061D"/>
    <w:rsid w:val="00941DA9"/>
    <w:rsid w:val="009430A1"/>
    <w:rsid w:val="00943BEA"/>
    <w:rsid w:val="0094429F"/>
    <w:rsid w:val="009447FD"/>
    <w:rsid w:val="00944F9F"/>
    <w:rsid w:val="00945ABC"/>
    <w:rsid w:val="00947DD0"/>
    <w:rsid w:val="00950A84"/>
    <w:rsid w:val="00950B08"/>
    <w:rsid w:val="00952AD9"/>
    <w:rsid w:val="00952C7D"/>
    <w:rsid w:val="0095353D"/>
    <w:rsid w:val="00953D09"/>
    <w:rsid w:val="00953F2D"/>
    <w:rsid w:val="00954B88"/>
    <w:rsid w:val="00954BBA"/>
    <w:rsid w:val="00956062"/>
    <w:rsid w:val="0095655A"/>
    <w:rsid w:val="00962FBF"/>
    <w:rsid w:val="00963219"/>
    <w:rsid w:val="0096402C"/>
    <w:rsid w:val="00965C85"/>
    <w:rsid w:val="00966768"/>
    <w:rsid w:val="00966BE7"/>
    <w:rsid w:val="0097030F"/>
    <w:rsid w:val="00972407"/>
    <w:rsid w:val="00972C60"/>
    <w:rsid w:val="00972E06"/>
    <w:rsid w:val="00973CC1"/>
    <w:rsid w:val="009757BE"/>
    <w:rsid w:val="00976E58"/>
    <w:rsid w:val="0098061E"/>
    <w:rsid w:val="0098178C"/>
    <w:rsid w:val="00981E12"/>
    <w:rsid w:val="00981FB1"/>
    <w:rsid w:val="0098381C"/>
    <w:rsid w:val="0098555B"/>
    <w:rsid w:val="00985DB0"/>
    <w:rsid w:val="00985ECF"/>
    <w:rsid w:val="00985F8F"/>
    <w:rsid w:val="00986571"/>
    <w:rsid w:val="00986B6F"/>
    <w:rsid w:val="00987634"/>
    <w:rsid w:val="009909BF"/>
    <w:rsid w:val="009914C0"/>
    <w:rsid w:val="00991C4E"/>
    <w:rsid w:val="009942A5"/>
    <w:rsid w:val="00995B84"/>
    <w:rsid w:val="00995CE4"/>
    <w:rsid w:val="00996A21"/>
    <w:rsid w:val="009A0576"/>
    <w:rsid w:val="009A0C14"/>
    <w:rsid w:val="009A1192"/>
    <w:rsid w:val="009A1A4F"/>
    <w:rsid w:val="009A2AB8"/>
    <w:rsid w:val="009A4CF1"/>
    <w:rsid w:val="009A5891"/>
    <w:rsid w:val="009A72EA"/>
    <w:rsid w:val="009B108C"/>
    <w:rsid w:val="009B1122"/>
    <w:rsid w:val="009B14FD"/>
    <w:rsid w:val="009B16CC"/>
    <w:rsid w:val="009B21C0"/>
    <w:rsid w:val="009B29C5"/>
    <w:rsid w:val="009B5FD1"/>
    <w:rsid w:val="009C03AA"/>
    <w:rsid w:val="009C2457"/>
    <w:rsid w:val="009C2F7D"/>
    <w:rsid w:val="009C32AD"/>
    <w:rsid w:val="009C4BC7"/>
    <w:rsid w:val="009C5E04"/>
    <w:rsid w:val="009C6D23"/>
    <w:rsid w:val="009D1C8E"/>
    <w:rsid w:val="009D204D"/>
    <w:rsid w:val="009D23C5"/>
    <w:rsid w:val="009D40CD"/>
    <w:rsid w:val="009D48C4"/>
    <w:rsid w:val="009D4DAD"/>
    <w:rsid w:val="009D530D"/>
    <w:rsid w:val="009D58A6"/>
    <w:rsid w:val="009D6359"/>
    <w:rsid w:val="009D7F50"/>
    <w:rsid w:val="009E0B14"/>
    <w:rsid w:val="009E2267"/>
    <w:rsid w:val="009E2B21"/>
    <w:rsid w:val="009E3884"/>
    <w:rsid w:val="009E4563"/>
    <w:rsid w:val="009E5191"/>
    <w:rsid w:val="009E5428"/>
    <w:rsid w:val="009E572C"/>
    <w:rsid w:val="009E607A"/>
    <w:rsid w:val="009E6295"/>
    <w:rsid w:val="009E7418"/>
    <w:rsid w:val="009E75E3"/>
    <w:rsid w:val="009E7E27"/>
    <w:rsid w:val="009F0439"/>
    <w:rsid w:val="009F131F"/>
    <w:rsid w:val="009F1746"/>
    <w:rsid w:val="009F40D1"/>
    <w:rsid w:val="009F49D7"/>
    <w:rsid w:val="009F4BBD"/>
    <w:rsid w:val="009F5AF1"/>
    <w:rsid w:val="009F71FC"/>
    <w:rsid w:val="009F7959"/>
    <w:rsid w:val="00A02712"/>
    <w:rsid w:val="00A03E02"/>
    <w:rsid w:val="00A0429E"/>
    <w:rsid w:val="00A054A2"/>
    <w:rsid w:val="00A07444"/>
    <w:rsid w:val="00A0766F"/>
    <w:rsid w:val="00A10C81"/>
    <w:rsid w:val="00A115A1"/>
    <w:rsid w:val="00A12517"/>
    <w:rsid w:val="00A125FD"/>
    <w:rsid w:val="00A12C33"/>
    <w:rsid w:val="00A136B6"/>
    <w:rsid w:val="00A1398D"/>
    <w:rsid w:val="00A14175"/>
    <w:rsid w:val="00A1427C"/>
    <w:rsid w:val="00A15DB6"/>
    <w:rsid w:val="00A161FB"/>
    <w:rsid w:val="00A16284"/>
    <w:rsid w:val="00A176D4"/>
    <w:rsid w:val="00A2167D"/>
    <w:rsid w:val="00A22531"/>
    <w:rsid w:val="00A232AC"/>
    <w:rsid w:val="00A23302"/>
    <w:rsid w:val="00A24418"/>
    <w:rsid w:val="00A25F0F"/>
    <w:rsid w:val="00A25FAA"/>
    <w:rsid w:val="00A260EC"/>
    <w:rsid w:val="00A26C7B"/>
    <w:rsid w:val="00A27476"/>
    <w:rsid w:val="00A27D2A"/>
    <w:rsid w:val="00A304C4"/>
    <w:rsid w:val="00A30507"/>
    <w:rsid w:val="00A30594"/>
    <w:rsid w:val="00A30877"/>
    <w:rsid w:val="00A3298E"/>
    <w:rsid w:val="00A32BB4"/>
    <w:rsid w:val="00A3378A"/>
    <w:rsid w:val="00A34603"/>
    <w:rsid w:val="00A34A24"/>
    <w:rsid w:val="00A34CF1"/>
    <w:rsid w:val="00A3653E"/>
    <w:rsid w:val="00A36E20"/>
    <w:rsid w:val="00A37BB2"/>
    <w:rsid w:val="00A4009A"/>
    <w:rsid w:val="00A409FF"/>
    <w:rsid w:val="00A40B7A"/>
    <w:rsid w:val="00A41EB8"/>
    <w:rsid w:val="00A41F00"/>
    <w:rsid w:val="00A446ED"/>
    <w:rsid w:val="00A44B72"/>
    <w:rsid w:val="00A4621C"/>
    <w:rsid w:val="00A46C80"/>
    <w:rsid w:val="00A47A03"/>
    <w:rsid w:val="00A513BC"/>
    <w:rsid w:val="00A51E44"/>
    <w:rsid w:val="00A5211A"/>
    <w:rsid w:val="00A53BCD"/>
    <w:rsid w:val="00A54051"/>
    <w:rsid w:val="00A54C4B"/>
    <w:rsid w:val="00A55B71"/>
    <w:rsid w:val="00A55E65"/>
    <w:rsid w:val="00A569AA"/>
    <w:rsid w:val="00A6201B"/>
    <w:rsid w:val="00A62F5E"/>
    <w:rsid w:val="00A64762"/>
    <w:rsid w:val="00A647F4"/>
    <w:rsid w:val="00A64B11"/>
    <w:rsid w:val="00A6522B"/>
    <w:rsid w:val="00A67E60"/>
    <w:rsid w:val="00A702D5"/>
    <w:rsid w:val="00A70786"/>
    <w:rsid w:val="00A729E3"/>
    <w:rsid w:val="00A7358E"/>
    <w:rsid w:val="00A74242"/>
    <w:rsid w:val="00A745D0"/>
    <w:rsid w:val="00A74B49"/>
    <w:rsid w:val="00A74E7F"/>
    <w:rsid w:val="00A74FBE"/>
    <w:rsid w:val="00A75356"/>
    <w:rsid w:val="00A75423"/>
    <w:rsid w:val="00A760AA"/>
    <w:rsid w:val="00A76591"/>
    <w:rsid w:val="00A769E7"/>
    <w:rsid w:val="00A77477"/>
    <w:rsid w:val="00A774FF"/>
    <w:rsid w:val="00A80238"/>
    <w:rsid w:val="00A8030D"/>
    <w:rsid w:val="00A8078A"/>
    <w:rsid w:val="00A8119C"/>
    <w:rsid w:val="00A816D5"/>
    <w:rsid w:val="00A83C63"/>
    <w:rsid w:val="00A84428"/>
    <w:rsid w:val="00A851F6"/>
    <w:rsid w:val="00A8523B"/>
    <w:rsid w:val="00A857A3"/>
    <w:rsid w:val="00A86882"/>
    <w:rsid w:val="00A878AA"/>
    <w:rsid w:val="00A9075B"/>
    <w:rsid w:val="00A909A0"/>
    <w:rsid w:val="00A90C05"/>
    <w:rsid w:val="00A9175B"/>
    <w:rsid w:val="00A91B8D"/>
    <w:rsid w:val="00A92605"/>
    <w:rsid w:val="00A93566"/>
    <w:rsid w:val="00A93B89"/>
    <w:rsid w:val="00A954DC"/>
    <w:rsid w:val="00A967BE"/>
    <w:rsid w:val="00AA074C"/>
    <w:rsid w:val="00AA1E44"/>
    <w:rsid w:val="00AA2136"/>
    <w:rsid w:val="00AA2E5E"/>
    <w:rsid w:val="00AA488F"/>
    <w:rsid w:val="00AA4E45"/>
    <w:rsid w:val="00AA60C9"/>
    <w:rsid w:val="00AA6F53"/>
    <w:rsid w:val="00AB081D"/>
    <w:rsid w:val="00AB09E8"/>
    <w:rsid w:val="00AB1301"/>
    <w:rsid w:val="00AB1679"/>
    <w:rsid w:val="00AB31A1"/>
    <w:rsid w:val="00AB34FE"/>
    <w:rsid w:val="00AB3F90"/>
    <w:rsid w:val="00AB681B"/>
    <w:rsid w:val="00AB7AFF"/>
    <w:rsid w:val="00AC16AF"/>
    <w:rsid w:val="00AC2E25"/>
    <w:rsid w:val="00AC2F38"/>
    <w:rsid w:val="00AC3B05"/>
    <w:rsid w:val="00AC5E93"/>
    <w:rsid w:val="00AD0742"/>
    <w:rsid w:val="00AD1315"/>
    <w:rsid w:val="00AD1C4A"/>
    <w:rsid w:val="00AD204F"/>
    <w:rsid w:val="00AD3510"/>
    <w:rsid w:val="00AD3AD1"/>
    <w:rsid w:val="00AD3D2B"/>
    <w:rsid w:val="00AD739C"/>
    <w:rsid w:val="00AE19B6"/>
    <w:rsid w:val="00AE1D09"/>
    <w:rsid w:val="00AE3E4A"/>
    <w:rsid w:val="00AE5361"/>
    <w:rsid w:val="00AE5B66"/>
    <w:rsid w:val="00AE6949"/>
    <w:rsid w:val="00AE7F4F"/>
    <w:rsid w:val="00AF0486"/>
    <w:rsid w:val="00AF0622"/>
    <w:rsid w:val="00AF0FBB"/>
    <w:rsid w:val="00AF1ED0"/>
    <w:rsid w:val="00AF2C0B"/>
    <w:rsid w:val="00AF44B7"/>
    <w:rsid w:val="00AF524E"/>
    <w:rsid w:val="00AF52BB"/>
    <w:rsid w:val="00AF5BC8"/>
    <w:rsid w:val="00AF6871"/>
    <w:rsid w:val="00AF6F6D"/>
    <w:rsid w:val="00AF743C"/>
    <w:rsid w:val="00AF76FD"/>
    <w:rsid w:val="00B0072E"/>
    <w:rsid w:val="00B01124"/>
    <w:rsid w:val="00B0202F"/>
    <w:rsid w:val="00B02DBE"/>
    <w:rsid w:val="00B0362A"/>
    <w:rsid w:val="00B03C7B"/>
    <w:rsid w:val="00B04338"/>
    <w:rsid w:val="00B0600C"/>
    <w:rsid w:val="00B0686F"/>
    <w:rsid w:val="00B0774A"/>
    <w:rsid w:val="00B102A5"/>
    <w:rsid w:val="00B10AED"/>
    <w:rsid w:val="00B11DCD"/>
    <w:rsid w:val="00B12097"/>
    <w:rsid w:val="00B12304"/>
    <w:rsid w:val="00B132AB"/>
    <w:rsid w:val="00B1354D"/>
    <w:rsid w:val="00B13803"/>
    <w:rsid w:val="00B13F1B"/>
    <w:rsid w:val="00B14967"/>
    <w:rsid w:val="00B14987"/>
    <w:rsid w:val="00B157E7"/>
    <w:rsid w:val="00B15C64"/>
    <w:rsid w:val="00B23367"/>
    <w:rsid w:val="00B235B0"/>
    <w:rsid w:val="00B23826"/>
    <w:rsid w:val="00B23A95"/>
    <w:rsid w:val="00B245A3"/>
    <w:rsid w:val="00B254FE"/>
    <w:rsid w:val="00B26DAD"/>
    <w:rsid w:val="00B26E40"/>
    <w:rsid w:val="00B271A3"/>
    <w:rsid w:val="00B309B4"/>
    <w:rsid w:val="00B31FB2"/>
    <w:rsid w:val="00B320AE"/>
    <w:rsid w:val="00B3237C"/>
    <w:rsid w:val="00B33A25"/>
    <w:rsid w:val="00B367C4"/>
    <w:rsid w:val="00B44CFE"/>
    <w:rsid w:val="00B4562E"/>
    <w:rsid w:val="00B45728"/>
    <w:rsid w:val="00B4666F"/>
    <w:rsid w:val="00B46855"/>
    <w:rsid w:val="00B4696C"/>
    <w:rsid w:val="00B5055E"/>
    <w:rsid w:val="00B50FCD"/>
    <w:rsid w:val="00B518AF"/>
    <w:rsid w:val="00B53475"/>
    <w:rsid w:val="00B56555"/>
    <w:rsid w:val="00B614D8"/>
    <w:rsid w:val="00B61CCD"/>
    <w:rsid w:val="00B62E9E"/>
    <w:rsid w:val="00B62F50"/>
    <w:rsid w:val="00B64DAF"/>
    <w:rsid w:val="00B6579D"/>
    <w:rsid w:val="00B65E3A"/>
    <w:rsid w:val="00B6698F"/>
    <w:rsid w:val="00B6721B"/>
    <w:rsid w:val="00B67B4B"/>
    <w:rsid w:val="00B70E4C"/>
    <w:rsid w:val="00B7166C"/>
    <w:rsid w:val="00B735FA"/>
    <w:rsid w:val="00B73962"/>
    <w:rsid w:val="00B74CF7"/>
    <w:rsid w:val="00B7772B"/>
    <w:rsid w:val="00B77E54"/>
    <w:rsid w:val="00B80D08"/>
    <w:rsid w:val="00B81995"/>
    <w:rsid w:val="00B82422"/>
    <w:rsid w:val="00B82969"/>
    <w:rsid w:val="00B8309E"/>
    <w:rsid w:val="00B83E40"/>
    <w:rsid w:val="00B84139"/>
    <w:rsid w:val="00B86161"/>
    <w:rsid w:val="00B86823"/>
    <w:rsid w:val="00B86EA2"/>
    <w:rsid w:val="00B93E47"/>
    <w:rsid w:val="00B954DC"/>
    <w:rsid w:val="00B95A08"/>
    <w:rsid w:val="00B96831"/>
    <w:rsid w:val="00B96D6A"/>
    <w:rsid w:val="00BA10E0"/>
    <w:rsid w:val="00BA24D6"/>
    <w:rsid w:val="00BA51EF"/>
    <w:rsid w:val="00BA588E"/>
    <w:rsid w:val="00BA6A63"/>
    <w:rsid w:val="00BA7B51"/>
    <w:rsid w:val="00BA7BCC"/>
    <w:rsid w:val="00BB00CD"/>
    <w:rsid w:val="00BB0477"/>
    <w:rsid w:val="00BB0FD4"/>
    <w:rsid w:val="00BB157E"/>
    <w:rsid w:val="00BB1F41"/>
    <w:rsid w:val="00BB1F64"/>
    <w:rsid w:val="00BB3505"/>
    <w:rsid w:val="00BB3934"/>
    <w:rsid w:val="00BB47B4"/>
    <w:rsid w:val="00BB4ECE"/>
    <w:rsid w:val="00BB63C3"/>
    <w:rsid w:val="00BB7A34"/>
    <w:rsid w:val="00BB7AF4"/>
    <w:rsid w:val="00BC04A3"/>
    <w:rsid w:val="00BC136E"/>
    <w:rsid w:val="00BC250B"/>
    <w:rsid w:val="00BC256C"/>
    <w:rsid w:val="00BC33B8"/>
    <w:rsid w:val="00BC530D"/>
    <w:rsid w:val="00BC5357"/>
    <w:rsid w:val="00BC5596"/>
    <w:rsid w:val="00BC6296"/>
    <w:rsid w:val="00BC6B8D"/>
    <w:rsid w:val="00BC7456"/>
    <w:rsid w:val="00BC7BA6"/>
    <w:rsid w:val="00BD19D7"/>
    <w:rsid w:val="00BD23F6"/>
    <w:rsid w:val="00BD377C"/>
    <w:rsid w:val="00BD5371"/>
    <w:rsid w:val="00BD6BEF"/>
    <w:rsid w:val="00BE1221"/>
    <w:rsid w:val="00BE22D3"/>
    <w:rsid w:val="00BE3282"/>
    <w:rsid w:val="00BE397F"/>
    <w:rsid w:val="00BE3D73"/>
    <w:rsid w:val="00BE43CD"/>
    <w:rsid w:val="00BE4A74"/>
    <w:rsid w:val="00BE550B"/>
    <w:rsid w:val="00BE6A22"/>
    <w:rsid w:val="00BF0A43"/>
    <w:rsid w:val="00BF0D37"/>
    <w:rsid w:val="00BF26E4"/>
    <w:rsid w:val="00BF2BDD"/>
    <w:rsid w:val="00BF2D43"/>
    <w:rsid w:val="00BF49BF"/>
    <w:rsid w:val="00BF4DBB"/>
    <w:rsid w:val="00C02163"/>
    <w:rsid w:val="00C03588"/>
    <w:rsid w:val="00C03F5E"/>
    <w:rsid w:val="00C05BB7"/>
    <w:rsid w:val="00C0696C"/>
    <w:rsid w:val="00C12E16"/>
    <w:rsid w:val="00C16B03"/>
    <w:rsid w:val="00C222B1"/>
    <w:rsid w:val="00C249DF"/>
    <w:rsid w:val="00C25051"/>
    <w:rsid w:val="00C255A4"/>
    <w:rsid w:val="00C27262"/>
    <w:rsid w:val="00C302A5"/>
    <w:rsid w:val="00C31E8B"/>
    <w:rsid w:val="00C32309"/>
    <w:rsid w:val="00C326BB"/>
    <w:rsid w:val="00C32ADE"/>
    <w:rsid w:val="00C32CFC"/>
    <w:rsid w:val="00C34429"/>
    <w:rsid w:val="00C37135"/>
    <w:rsid w:val="00C37B19"/>
    <w:rsid w:val="00C40304"/>
    <w:rsid w:val="00C41581"/>
    <w:rsid w:val="00C416B4"/>
    <w:rsid w:val="00C43943"/>
    <w:rsid w:val="00C448AB"/>
    <w:rsid w:val="00C450FE"/>
    <w:rsid w:val="00C46B90"/>
    <w:rsid w:val="00C46D36"/>
    <w:rsid w:val="00C47069"/>
    <w:rsid w:val="00C50280"/>
    <w:rsid w:val="00C5028D"/>
    <w:rsid w:val="00C50934"/>
    <w:rsid w:val="00C51FD3"/>
    <w:rsid w:val="00C55059"/>
    <w:rsid w:val="00C5534D"/>
    <w:rsid w:val="00C557E3"/>
    <w:rsid w:val="00C55CD5"/>
    <w:rsid w:val="00C56627"/>
    <w:rsid w:val="00C60086"/>
    <w:rsid w:val="00C60D57"/>
    <w:rsid w:val="00C6108A"/>
    <w:rsid w:val="00C6159F"/>
    <w:rsid w:val="00C62560"/>
    <w:rsid w:val="00C646BF"/>
    <w:rsid w:val="00C64E64"/>
    <w:rsid w:val="00C66D22"/>
    <w:rsid w:val="00C6714D"/>
    <w:rsid w:val="00C700C6"/>
    <w:rsid w:val="00C705E5"/>
    <w:rsid w:val="00C70C3E"/>
    <w:rsid w:val="00C70CF0"/>
    <w:rsid w:val="00C70F82"/>
    <w:rsid w:val="00C70FDB"/>
    <w:rsid w:val="00C71FD8"/>
    <w:rsid w:val="00C72419"/>
    <w:rsid w:val="00C7389F"/>
    <w:rsid w:val="00C73AF6"/>
    <w:rsid w:val="00C74A56"/>
    <w:rsid w:val="00C7548F"/>
    <w:rsid w:val="00C75E46"/>
    <w:rsid w:val="00C76A21"/>
    <w:rsid w:val="00C76C9D"/>
    <w:rsid w:val="00C76D2D"/>
    <w:rsid w:val="00C778E0"/>
    <w:rsid w:val="00C80578"/>
    <w:rsid w:val="00C80859"/>
    <w:rsid w:val="00C809E6"/>
    <w:rsid w:val="00C811DE"/>
    <w:rsid w:val="00C82CFC"/>
    <w:rsid w:val="00C84183"/>
    <w:rsid w:val="00C867C9"/>
    <w:rsid w:val="00C87BF4"/>
    <w:rsid w:val="00C913AA"/>
    <w:rsid w:val="00C92C7F"/>
    <w:rsid w:val="00C9377A"/>
    <w:rsid w:val="00C94391"/>
    <w:rsid w:val="00C9450E"/>
    <w:rsid w:val="00C9496A"/>
    <w:rsid w:val="00C94EDC"/>
    <w:rsid w:val="00C95F79"/>
    <w:rsid w:val="00C96A4C"/>
    <w:rsid w:val="00C96B4E"/>
    <w:rsid w:val="00CA0C2C"/>
    <w:rsid w:val="00CA12AC"/>
    <w:rsid w:val="00CA1986"/>
    <w:rsid w:val="00CA19E1"/>
    <w:rsid w:val="00CA24FB"/>
    <w:rsid w:val="00CA41C1"/>
    <w:rsid w:val="00CA49DD"/>
    <w:rsid w:val="00CA4AA9"/>
    <w:rsid w:val="00CA5348"/>
    <w:rsid w:val="00CA55D5"/>
    <w:rsid w:val="00CA5AE3"/>
    <w:rsid w:val="00CA60C1"/>
    <w:rsid w:val="00CA670E"/>
    <w:rsid w:val="00CA6B98"/>
    <w:rsid w:val="00CA6FC0"/>
    <w:rsid w:val="00CA6FE4"/>
    <w:rsid w:val="00CA7FA8"/>
    <w:rsid w:val="00CB17D3"/>
    <w:rsid w:val="00CB1BBF"/>
    <w:rsid w:val="00CB1CDB"/>
    <w:rsid w:val="00CB2FCC"/>
    <w:rsid w:val="00CB3275"/>
    <w:rsid w:val="00CB444B"/>
    <w:rsid w:val="00CB453F"/>
    <w:rsid w:val="00CB5049"/>
    <w:rsid w:val="00CB6149"/>
    <w:rsid w:val="00CB6D9B"/>
    <w:rsid w:val="00CC0045"/>
    <w:rsid w:val="00CC0380"/>
    <w:rsid w:val="00CC0448"/>
    <w:rsid w:val="00CC1609"/>
    <w:rsid w:val="00CC1A5E"/>
    <w:rsid w:val="00CC3658"/>
    <w:rsid w:val="00CC542F"/>
    <w:rsid w:val="00CC5DE5"/>
    <w:rsid w:val="00CD04BB"/>
    <w:rsid w:val="00CD07A9"/>
    <w:rsid w:val="00CD20D0"/>
    <w:rsid w:val="00CD22E5"/>
    <w:rsid w:val="00CD2610"/>
    <w:rsid w:val="00CD7665"/>
    <w:rsid w:val="00CD7D6C"/>
    <w:rsid w:val="00CE0196"/>
    <w:rsid w:val="00CE0E57"/>
    <w:rsid w:val="00CE22B6"/>
    <w:rsid w:val="00CF002E"/>
    <w:rsid w:val="00CF1DCF"/>
    <w:rsid w:val="00CF2552"/>
    <w:rsid w:val="00CF3626"/>
    <w:rsid w:val="00CF3E88"/>
    <w:rsid w:val="00CF4AF9"/>
    <w:rsid w:val="00CF517E"/>
    <w:rsid w:val="00CF588A"/>
    <w:rsid w:val="00CF5BA7"/>
    <w:rsid w:val="00CF6892"/>
    <w:rsid w:val="00CF7FE8"/>
    <w:rsid w:val="00D00252"/>
    <w:rsid w:val="00D03CD0"/>
    <w:rsid w:val="00D05365"/>
    <w:rsid w:val="00D054F0"/>
    <w:rsid w:val="00D05E8D"/>
    <w:rsid w:val="00D0726C"/>
    <w:rsid w:val="00D10091"/>
    <w:rsid w:val="00D10417"/>
    <w:rsid w:val="00D11C1E"/>
    <w:rsid w:val="00D12350"/>
    <w:rsid w:val="00D1306E"/>
    <w:rsid w:val="00D141A7"/>
    <w:rsid w:val="00D14B4F"/>
    <w:rsid w:val="00D14C1A"/>
    <w:rsid w:val="00D14EB6"/>
    <w:rsid w:val="00D14FF0"/>
    <w:rsid w:val="00D154D3"/>
    <w:rsid w:val="00D156A4"/>
    <w:rsid w:val="00D167FC"/>
    <w:rsid w:val="00D16C18"/>
    <w:rsid w:val="00D178D5"/>
    <w:rsid w:val="00D17AF4"/>
    <w:rsid w:val="00D202FF"/>
    <w:rsid w:val="00D20A8E"/>
    <w:rsid w:val="00D2170E"/>
    <w:rsid w:val="00D220C0"/>
    <w:rsid w:val="00D24E40"/>
    <w:rsid w:val="00D25217"/>
    <w:rsid w:val="00D2595A"/>
    <w:rsid w:val="00D2666C"/>
    <w:rsid w:val="00D3078C"/>
    <w:rsid w:val="00D30BC2"/>
    <w:rsid w:val="00D3261C"/>
    <w:rsid w:val="00D32EF9"/>
    <w:rsid w:val="00D335EF"/>
    <w:rsid w:val="00D34255"/>
    <w:rsid w:val="00D35462"/>
    <w:rsid w:val="00D3569F"/>
    <w:rsid w:val="00D35DCA"/>
    <w:rsid w:val="00D36A62"/>
    <w:rsid w:val="00D3785F"/>
    <w:rsid w:val="00D37A77"/>
    <w:rsid w:val="00D37D77"/>
    <w:rsid w:val="00D37F5A"/>
    <w:rsid w:val="00D40164"/>
    <w:rsid w:val="00D4063D"/>
    <w:rsid w:val="00D41689"/>
    <w:rsid w:val="00D42AD2"/>
    <w:rsid w:val="00D43266"/>
    <w:rsid w:val="00D441A6"/>
    <w:rsid w:val="00D444D7"/>
    <w:rsid w:val="00D47239"/>
    <w:rsid w:val="00D47767"/>
    <w:rsid w:val="00D517B7"/>
    <w:rsid w:val="00D517D6"/>
    <w:rsid w:val="00D51E77"/>
    <w:rsid w:val="00D55913"/>
    <w:rsid w:val="00D5716D"/>
    <w:rsid w:val="00D61A83"/>
    <w:rsid w:val="00D61B63"/>
    <w:rsid w:val="00D63A3E"/>
    <w:rsid w:val="00D63E9F"/>
    <w:rsid w:val="00D6474C"/>
    <w:rsid w:val="00D655D4"/>
    <w:rsid w:val="00D66279"/>
    <w:rsid w:val="00D679EF"/>
    <w:rsid w:val="00D67EF5"/>
    <w:rsid w:val="00D716D6"/>
    <w:rsid w:val="00D73C75"/>
    <w:rsid w:val="00D74E93"/>
    <w:rsid w:val="00D752BA"/>
    <w:rsid w:val="00D76796"/>
    <w:rsid w:val="00D77200"/>
    <w:rsid w:val="00D779E7"/>
    <w:rsid w:val="00D77B86"/>
    <w:rsid w:val="00D8066D"/>
    <w:rsid w:val="00D80BD4"/>
    <w:rsid w:val="00D82186"/>
    <w:rsid w:val="00D82B31"/>
    <w:rsid w:val="00D834AE"/>
    <w:rsid w:val="00D8355B"/>
    <w:rsid w:val="00D84285"/>
    <w:rsid w:val="00D86E3F"/>
    <w:rsid w:val="00D874FD"/>
    <w:rsid w:val="00D87BA9"/>
    <w:rsid w:val="00D91713"/>
    <w:rsid w:val="00D919A3"/>
    <w:rsid w:val="00D91A7B"/>
    <w:rsid w:val="00D91B98"/>
    <w:rsid w:val="00D92B50"/>
    <w:rsid w:val="00D92EA0"/>
    <w:rsid w:val="00D9303F"/>
    <w:rsid w:val="00D94152"/>
    <w:rsid w:val="00D94455"/>
    <w:rsid w:val="00D95FDE"/>
    <w:rsid w:val="00D96CC6"/>
    <w:rsid w:val="00D97772"/>
    <w:rsid w:val="00DA0C88"/>
    <w:rsid w:val="00DA17EE"/>
    <w:rsid w:val="00DA1D3F"/>
    <w:rsid w:val="00DA2045"/>
    <w:rsid w:val="00DA2548"/>
    <w:rsid w:val="00DA3B8F"/>
    <w:rsid w:val="00DA5C1F"/>
    <w:rsid w:val="00DA5E89"/>
    <w:rsid w:val="00DB0744"/>
    <w:rsid w:val="00DB5D65"/>
    <w:rsid w:val="00DB63D8"/>
    <w:rsid w:val="00DB7886"/>
    <w:rsid w:val="00DB7B6A"/>
    <w:rsid w:val="00DC0128"/>
    <w:rsid w:val="00DC0A8E"/>
    <w:rsid w:val="00DC2589"/>
    <w:rsid w:val="00DC45EC"/>
    <w:rsid w:val="00DC67C9"/>
    <w:rsid w:val="00DC6CB7"/>
    <w:rsid w:val="00DD025E"/>
    <w:rsid w:val="00DD33FE"/>
    <w:rsid w:val="00DD53B8"/>
    <w:rsid w:val="00DD6CB0"/>
    <w:rsid w:val="00DD7C9A"/>
    <w:rsid w:val="00DE3E08"/>
    <w:rsid w:val="00DE4B98"/>
    <w:rsid w:val="00DE5BE2"/>
    <w:rsid w:val="00DE60FE"/>
    <w:rsid w:val="00DE6801"/>
    <w:rsid w:val="00DE6BFE"/>
    <w:rsid w:val="00DE6D68"/>
    <w:rsid w:val="00DE7D3F"/>
    <w:rsid w:val="00DF0BF0"/>
    <w:rsid w:val="00DF38A9"/>
    <w:rsid w:val="00DF3E0B"/>
    <w:rsid w:val="00DF4687"/>
    <w:rsid w:val="00DF481A"/>
    <w:rsid w:val="00DF562F"/>
    <w:rsid w:val="00DF60E7"/>
    <w:rsid w:val="00DF7CD5"/>
    <w:rsid w:val="00DF7D88"/>
    <w:rsid w:val="00E0005E"/>
    <w:rsid w:val="00E00B1E"/>
    <w:rsid w:val="00E020F5"/>
    <w:rsid w:val="00E02320"/>
    <w:rsid w:val="00E028FC"/>
    <w:rsid w:val="00E02EF5"/>
    <w:rsid w:val="00E039D7"/>
    <w:rsid w:val="00E03D9F"/>
    <w:rsid w:val="00E04786"/>
    <w:rsid w:val="00E05004"/>
    <w:rsid w:val="00E054AC"/>
    <w:rsid w:val="00E05600"/>
    <w:rsid w:val="00E05CCB"/>
    <w:rsid w:val="00E05D60"/>
    <w:rsid w:val="00E05EFB"/>
    <w:rsid w:val="00E06D37"/>
    <w:rsid w:val="00E11264"/>
    <w:rsid w:val="00E13070"/>
    <w:rsid w:val="00E1387A"/>
    <w:rsid w:val="00E15C59"/>
    <w:rsid w:val="00E17729"/>
    <w:rsid w:val="00E20193"/>
    <w:rsid w:val="00E20548"/>
    <w:rsid w:val="00E2084E"/>
    <w:rsid w:val="00E209B5"/>
    <w:rsid w:val="00E20D6A"/>
    <w:rsid w:val="00E21253"/>
    <w:rsid w:val="00E235BC"/>
    <w:rsid w:val="00E244EC"/>
    <w:rsid w:val="00E2483F"/>
    <w:rsid w:val="00E24EB5"/>
    <w:rsid w:val="00E26520"/>
    <w:rsid w:val="00E27C9B"/>
    <w:rsid w:val="00E31287"/>
    <w:rsid w:val="00E316EF"/>
    <w:rsid w:val="00E32826"/>
    <w:rsid w:val="00E3289B"/>
    <w:rsid w:val="00E34233"/>
    <w:rsid w:val="00E34432"/>
    <w:rsid w:val="00E349B7"/>
    <w:rsid w:val="00E34C56"/>
    <w:rsid w:val="00E35E5B"/>
    <w:rsid w:val="00E366D1"/>
    <w:rsid w:val="00E37BD7"/>
    <w:rsid w:val="00E37D7A"/>
    <w:rsid w:val="00E405E3"/>
    <w:rsid w:val="00E408D7"/>
    <w:rsid w:val="00E414C5"/>
    <w:rsid w:val="00E4235A"/>
    <w:rsid w:val="00E42D3D"/>
    <w:rsid w:val="00E430BC"/>
    <w:rsid w:val="00E4389E"/>
    <w:rsid w:val="00E43D7E"/>
    <w:rsid w:val="00E4460B"/>
    <w:rsid w:val="00E450EE"/>
    <w:rsid w:val="00E45B9D"/>
    <w:rsid w:val="00E51A19"/>
    <w:rsid w:val="00E52D7E"/>
    <w:rsid w:val="00E5364C"/>
    <w:rsid w:val="00E554B6"/>
    <w:rsid w:val="00E56526"/>
    <w:rsid w:val="00E570FD"/>
    <w:rsid w:val="00E60393"/>
    <w:rsid w:val="00E618A9"/>
    <w:rsid w:val="00E61B65"/>
    <w:rsid w:val="00E6240F"/>
    <w:rsid w:val="00E625D2"/>
    <w:rsid w:val="00E62AAE"/>
    <w:rsid w:val="00E63E95"/>
    <w:rsid w:val="00E63EB9"/>
    <w:rsid w:val="00E641FB"/>
    <w:rsid w:val="00E643CF"/>
    <w:rsid w:val="00E66B74"/>
    <w:rsid w:val="00E66D4A"/>
    <w:rsid w:val="00E7045E"/>
    <w:rsid w:val="00E72DFF"/>
    <w:rsid w:val="00E73925"/>
    <w:rsid w:val="00E73BBA"/>
    <w:rsid w:val="00E749A3"/>
    <w:rsid w:val="00E74E79"/>
    <w:rsid w:val="00E75130"/>
    <w:rsid w:val="00E75440"/>
    <w:rsid w:val="00E75DAA"/>
    <w:rsid w:val="00E75F69"/>
    <w:rsid w:val="00E7658C"/>
    <w:rsid w:val="00E775BE"/>
    <w:rsid w:val="00E77A68"/>
    <w:rsid w:val="00E80156"/>
    <w:rsid w:val="00E81B03"/>
    <w:rsid w:val="00E82034"/>
    <w:rsid w:val="00E8304F"/>
    <w:rsid w:val="00E83325"/>
    <w:rsid w:val="00E8449F"/>
    <w:rsid w:val="00E8572D"/>
    <w:rsid w:val="00E8638A"/>
    <w:rsid w:val="00E93F45"/>
    <w:rsid w:val="00E951F2"/>
    <w:rsid w:val="00E965B2"/>
    <w:rsid w:val="00E97C5B"/>
    <w:rsid w:val="00EA0C30"/>
    <w:rsid w:val="00EA1B77"/>
    <w:rsid w:val="00EA2167"/>
    <w:rsid w:val="00EA26E7"/>
    <w:rsid w:val="00EA3786"/>
    <w:rsid w:val="00EA4140"/>
    <w:rsid w:val="00EA4C87"/>
    <w:rsid w:val="00EA6145"/>
    <w:rsid w:val="00EA65FC"/>
    <w:rsid w:val="00EA680A"/>
    <w:rsid w:val="00EA7A85"/>
    <w:rsid w:val="00EB14B2"/>
    <w:rsid w:val="00EB156F"/>
    <w:rsid w:val="00EB1A2A"/>
    <w:rsid w:val="00EB2562"/>
    <w:rsid w:val="00EB5FC9"/>
    <w:rsid w:val="00EB6C20"/>
    <w:rsid w:val="00EB6D08"/>
    <w:rsid w:val="00EB70D4"/>
    <w:rsid w:val="00EB78AA"/>
    <w:rsid w:val="00EB7FAF"/>
    <w:rsid w:val="00EC1453"/>
    <w:rsid w:val="00EC170F"/>
    <w:rsid w:val="00EC18BC"/>
    <w:rsid w:val="00EC3CE7"/>
    <w:rsid w:val="00EC44AB"/>
    <w:rsid w:val="00EC5709"/>
    <w:rsid w:val="00EC59FE"/>
    <w:rsid w:val="00EC6EF3"/>
    <w:rsid w:val="00ED0163"/>
    <w:rsid w:val="00ED0C5A"/>
    <w:rsid w:val="00ED153C"/>
    <w:rsid w:val="00ED1CFA"/>
    <w:rsid w:val="00ED37DD"/>
    <w:rsid w:val="00ED538E"/>
    <w:rsid w:val="00ED53B7"/>
    <w:rsid w:val="00ED5E05"/>
    <w:rsid w:val="00ED64EE"/>
    <w:rsid w:val="00EE02F8"/>
    <w:rsid w:val="00EE04B2"/>
    <w:rsid w:val="00EE05A8"/>
    <w:rsid w:val="00EE1471"/>
    <w:rsid w:val="00EE1B1B"/>
    <w:rsid w:val="00EE216D"/>
    <w:rsid w:val="00EE2573"/>
    <w:rsid w:val="00EE2965"/>
    <w:rsid w:val="00EE3258"/>
    <w:rsid w:val="00EE48C2"/>
    <w:rsid w:val="00EE5938"/>
    <w:rsid w:val="00EE5FEE"/>
    <w:rsid w:val="00EF3A01"/>
    <w:rsid w:val="00EF4738"/>
    <w:rsid w:val="00EF47EC"/>
    <w:rsid w:val="00EF4D81"/>
    <w:rsid w:val="00EF6F78"/>
    <w:rsid w:val="00EF76F3"/>
    <w:rsid w:val="00F0109E"/>
    <w:rsid w:val="00F01CE8"/>
    <w:rsid w:val="00F01DA8"/>
    <w:rsid w:val="00F05DF9"/>
    <w:rsid w:val="00F103B5"/>
    <w:rsid w:val="00F10BD1"/>
    <w:rsid w:val="00F116E9"/>
    <w:rsid w:val="00F1199F"/>
    <w:rsid w:val="00F12A4B"/>
    <w:rsid w:val="00F12BC7"/>
    <w:rsid w:val="00F132B6"/>
    <w:rsid w:val="00F1669C"/>
    <w:rsid w:val="00F169DA"/>
    <w:rsid w:val="00F16C9B"/>
    <w:rsid w:val="00F17759"/>
    <w:rsid w:val="00F206B7"/>
    <w:rsid w:val="00F20B0E"/>
    <w:rsid w:val="00F2176E"/>
    <w:rsid w:val="00F21ADB"/>
    <w:rsid w:val="00F2273B"/>
    <w:rsid w:val="00F23578"/>
    <w:rsid w:val="00F24002"/>
    <w:rsid w:val="00F24988"/>
    <w:rsid w:val="00F25299"/>
    <w:rsid w:val="00F2697B"/>
    <w:rsid w:val="00F27A82"/>
    <w:rsid w:val="00F27C15"/>
    <w:rsid w:val="00F27D45"/>
    <w:rsid w:val="00F30D9D"/>
    <w:rsid w:val="00F30E6C"/>
    <w:rsid w:val="00F323AB"/>
    <w:rsid w:val="00F3403C"/>
    <w:rsid w:val="00F345F5"/>
    <w:rsid w:val="00F34EE4"/>
    <w:rsid w:val="00F35BB9"/>
    <w:rsid w:val="00F363C1"/>
    <w:rsid w:val="00F40557"/>
    <w:rsid w:val="00F40A41"/>
    <w:rsid w:val="00F40E5D"/>
    <w:rsid w:val="00F41B03"/>
    <w:rsid w:val="00F41B62"/>
    <w:rsid w:val="00F41D29"/>
    <w:rsid w:val="00F42823"/>
    <w:rsid w:val="00F42BA8"/>
    <w:rsid w:val="00F439D0"/>
    <w:rsid w:val="00F45AC5"/>
    <w:rsid w:val="00F46330"/>
    <w:rsid w:val="00F46743"/>
    <w:rsid w:val="00F46CF2"/>
    <w:rsid w:val="00F477B3"/>
    <w:rsid w:val="00F50D08"/>
    <w:rsid w:val="00F52681"/>
    <w:rsid w:val="00F529B6"/>
    <w:rsid w:val="00F5331E"/>
    <w:rsid w:val="00F536B3"/>
    <w:rsid w:val="00F53FEF"/>
    <w:rsid w:val="00F563F5"/>
    <w:rsid w:val="00F566A9"/>
    <w:rsid w:val="00F56A57"/>
    <w:rsid w:val="00F56EF4"/>
    <w:rsid w:val="00F602D3"/>
    <w:rsid w:val="00F609A9"/>
    <w:rsid w:val="00F60C05"/>
    <w:rsid w:val="00F60E61"/>
    <w:rsid w:val="00F63EA1"/>
    <w:rsid w:val="00F648D8"/>
    <w:rsid w:val="00F66411"/>
    <w:rsid w:val="00F6677C"/>
    <w:rsid w:val="00F66F29"/>
    <w:rsid w:val="00F702E0"/>
    <w:rsid w:val="00F70AE3"/>
    <w:rsid w:val="00F70D23"/>
    <w:rsid w:val="00F7246B"/>
    <w:rsid w:val="00F72F40"/>
    <w:rsid w:val="00F731FD"/>
    <w:rsid w:val="00F73C63"/>
    <w:rsid w:val="00F768C5"/>
    <w:rsid w:val="00F76AA0"/>
    <w:rsid w:val="00F7742C"/>
    <w:rsid w:val="00F7750E"/>
    <w:rsid w:val="00F77E05"/>
    <w:rsid w:val="00F8067A"/>
    <w:rsid w:val="00F80849"/>
    <w:rsid w:val="00F83407"/>
    <w:rsid w:val="00F83497"/>
    <w:rsid w:val="00F8364A"/>
    <w:rsid w:val="00F8487A"/>
    <w:rsid w:val="00F861D2"/>
    <w:rsid w:val="00F903ED"/>
    <w:rsid w:val="00F90AFD"/>
    <w:rsid w:val="00F920C6"/>
    <w:rsid w:val="00F92538"/>
    <w:rsid w:val="00F93011"/>
    <w:rsid w:val="00F9332E"/>
    <w:rsid w:val="00F93DE6"/>
    <w:rsid w:val="00F93F73"/>
    <w:rsid w:val="00F9493E"/>
    <w:rsid w:val="00F954DF"/>
    <w:rsid w:val="00F95D8D"/>
    <w:rsid w:val="00F96525"/>
    <w:rsid w:val="00F97112"/>
    <w:rsid w:val="00F97B51"/>
    <w:rsid w:val="00FA02F1"/>
    <w:rsid w:val="00FA0C3D"/>
    <w:rsid w:val="00FA0C91"/>
    <w:rsid w:val="00FA1444"/>
    <w:rsid w:val="00FA49C5"/>
    <w:rsid w:val="00FA4DCF"/>
    <w:rsid w:val="00FA624B"/>
    <w:rsid w:val="00FA7AD5"/>
    <w:rsid w:val="00FB20DB"/>
    <w:rsid w:val="00FB26CE"/>
    <w:rsid w:val="00FB4562"/>
    <w:rsid w:val="00FB57E4"/>
    <w:rsid w:val="00FB5DC0"/>
    <w:rsid w:val="00FB6484"/>
    <w:rsid w:val="00FB6A97"/>
    <w:rsid w:val="00FB796C"/>
    <w:rsid w:val="00FC0430"/>
    <w:rsid w:val="00FC0545"/>
    <w:rsid w:val="00FC1668"/>
    <w:rsid w:val="00FC18AC"/>
    <w:rsid w:val="00FC238D"/>
    <w:rsid w:val="00FC2466"/>
    <w:rsid w:val="00FC304C"/>
    <w:rsid w:val="00FC3257"/>
    <w:rsid w:val="00FC3672"/>
    <w:rsid w:val="00FC4258"/>
    <w:rsid w:val="00FC42AD"/>
    <w:rsid w:val="00FC42C4"/>
    <w:rsid w:val="00FC4952"/>
    <w:rsid w:val="00FC4AC9"/>
    <w:rsid w:val="00FC5850"/>
    <w:rsid w:val="00FC5C42"/>
    <w:rsid w:val="00FC5FF7"/>
    <w:rsid w:val="00FC6170"/>
    <w:rsid w:val="00FC6D94"/>
    <w:rsid w:val="00FC7589"/>
    <w:rsid w:val="00FC76AE"/>
    <w:rsid w:val="00FC7D77"/>
    <w:rsid w:val="00FD147E"/>
    <w:rsid w:val="00FD1C83"/>
    <w:rsid w:val="00FD23B8"/>
    <w:rsid w:val="00FD2EEA"/>
    <w:rsid w:val="00FD33AF"/>
    <w:rsid w:val="00FD3437"/>
    <w:rsid w:val="00FD5936"/>
    <w:rsid w:val="00FD5A2D"/>
    <w:rsid w:val="00FD5BAF"/>
    <w:rsid w:val="00FD5EC9"/>
    <w:rsid w:val="00FE01C5"/>
    <w:rsid w:val="00FE01FD"/>
    <w:rsid w:val="00FE0C59"/>
    <w:rsid w:val="00FE0F61"/>
    <w:rsid w:val="00FE46D1"/>
    <w:rsid w:val="00FE4838"/>
    <w:rsid w:val="00FE4A3E"/>
    <w:rsid w:val="00FE4FBD"/>
    <w:rsid w:val="00FE6360"/>
    <w:rsid w:val="00FE6E77"/>
    <w:rsid w:val="00FF0DDD"/>
    <w:rsid w:val="00FF1898"/>
    <w:rsid w:val="00FF20FA"/>
    <w:rsid w:val="00FF241D"/>
    <w:rsid w:val="00FF392B"/>
    <w:rsid w:val="00FF4653"/>
    <w:rsid w:val="00FF485D"/>
    <w:rsid w:val="00FF60EF"/>
    <w:rsid w:val="00FF6109"/>
    <w:rsid w:val="00FF6474"/>
    <w:rsid w:val="00FF69D8"/>
    <w:rsid w:val="00FF6A4E"/>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72224BA-0600-4761-8577-85FB36B28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308C"/>
    <w:rPr>
      <w:sz w:val="24"/>
      <w:szCs w:val="24"/>
    </w:rPr>
  </w:style>
  <w:style w:type="paragraph" w:styleId="1">
    <w:name w:val="heading 1"/>
    <w:basedOn w:val="a"/>
    <w:next w:val="a"/>
    <w:link w:val="10"/>
    <w:uiPriority w:val="9"/>
    <w:qFormat/>
    <w:rsid w:val="00C913A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9"/>
    <w:qFormat/>
    <w:rsid w:val="005903D4"/>
    <w:pPr>
      <w:keepNext/>
      <w:ind w:left="705"/>
      <w:jc w:val="both"/>
      <w:outlineLvl w:val="3"/>
    </w:pPr>
    <w:rPr>
      <w:sz w:val="28"/>
      <w:szCs w:val="28"/>
    </w:rPr>
  </w:style>
  <w:style w:type="paragraph" w:styleId="6">
    <w:name w:val="heading 6"/>
    <w:basedOn w:val="a"/>
    <w:next w:val="a"/>
    <w:link w:val="60"/>
    <w:uiPriority w:val="9"/>
    <w:semiHidden/>
    <w:unhideWhenUsed/>
    <w:qFormat/>
    <w:rsid w:val="00BF49BF"/>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86E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aliases w:val="Основной текст с отступом Знак,Нумерованный список !! Знак,Основной текст 1 Знак,Надин стиль Знак,Основной текст без отступа Знак,Нумерованный список !!,Основной текст 1,Надин стиль,Основной текст без отступа"/>
    <w:basedOn w:val="a"/>
    <w:link w:val="11"/>
    <w:uiPriority w:val="99"/>
    <w:rsid w:val="005903D4"/>
    <w:pPr>
      <w:autoSpaceDE w:val="0"/>
      <w:autoSpaceDN w:val="0"/>
      <w:ind w:firstLine="708"/>
      <w:jc w:val="both"/>
    </w:pPr>
    <w:rPr>
      <w:sz w:val="28"/>
      <w:szCs w:val="28"/>
    </w:rPr>
  </w:style>
  <w:style w:type="paragraph" w:customStyle="1" w:styleId="ConsPlusNormal">
    <w:name w:val="ConsPlusNormal"/>
    <w:rsid w:val="005903D4"/>
    <w:pPr>
      <w:widowControl w:val="0"/>
      <w:autoSpaceDE w:val="0"/>
      <w:autoSpaceDN w:val="0"/>
      <w:adjustRightInd w:val="0"/>
      <w:ind w:firstLine="720"/>
    </w:pPr>
    <w:rPr>
      <w:rFonts w:ascii="Arial" w:hAnsi="Arial" w:cs="Arial"/>
    </w:rPr>
  </w:style>
  <w:style w:type="paragraph" w:customStyle="1" w:styleId="ConsNormal">
    <w:name w:val="ConsNormal"/>
    <w:uiPriority w:val="99"/>
    <w:rsid w:val="00CD2610"/>
    <w:pPr>
      <w:autoSpaceDE w:val="0"/>
      <w:autoSpaceDN w:val="0"/>
      <w:adjustRightInd w:val="0"/>
      <w:ind w:right="19772" w:firstLine="720"/>
    </w:pPr>
    <w:rPr>
      <w:rFonts w:ascii="Arial" w:hAnsi="Arial" w:cs="Arial"/>
    </w:rPr>
  </w:style>
  <w:style w:type="paragraph" w:styleId="a5">
    <w:name w:val="Body Text"/>
    <w:basedOn w:val="a"/>
    <w:link w:val="a6"/>
    <w:rsid w:val="00CD2610"/>
    <w:pPr>
      <w:spacing w:after="120"/>
    </w:pPr>
  </w:style>
  <w:style w:type="paragraph" w:styleId="a7">
    <w:name w:val="header"/>
    <w:basedOn w:val="a"/>
    <w:link w:val="a8"/>
    <w:unhideWhenUsed/>
    <w:rsid w:val="007C554E"/>
    <w:pPr>
      <w:tabs>
        <w:tab w:val="center" w:pos="4677"/>
        <w:tab w:val="right" w:pos="9355"/>
      </w:tabs>
      <w:jc w:val="center"/>
    </w:pPr>
    <w:rPr>
      <w:rFonts w:eastAsia="Calibri"/>
      <w:sz w:val="28"/>
      <w:szCs w:val="22"/>
      <w:lang w:eastAsia="en-US"/>
    </w:rPr>
  </w:style>
  <w:style w:type="character" w:customStyle="1" w:styleId="a8">
    <w:name w:val="Верхний колонтитул Знак"/>
    <w:basedOn w:val="a0"/>
    <w:link w:val="a7"/>
    <w:rsid w:val="007C554E"/>
    <w:rPr>
      <w:rFonts w:eastAsia="Calibri"/>
      <w:sz w:val="28"/>
      <w:szCs w:val="22"/>
      <w:lang w:val="ru-RU" w:eastAsia="en-US" w:bidi="ar-SA"/>
    </w:rPr>
  </w:style>
  <w:style w:type="character" w:styleId="a9">
    <w:name w:val="page number"/>
    <w:basedOn w:val="a0"/>
    <w:rsid w:val="00F41D29"/>
  </w:style>
  <w:style w:type="paragraph" w:styleId="aa">
    <w:name w:val="footer"/>
    <w:basedOn w:val="a"/>
    <w:rsid w:val="00F41D29"/>
    <w:pPr>
      <w:tabs>
        <w:tab w:val="center" w:pos="4677"/>
        <w:tab w:val="right" w:pos="9355"/>
      </w:tabs>
    </w:pPr>
  </w:style>
  <w:style w:type="paragraph" w:styleId="ab">
    <w:name w:val="Balloon Text"/>
    <w:basedOn w:val="a"/>
    <w:link w:val="ac"/>
    <w:uiPriority w:val="99"/>
    <w:semiHidden/>
    <w:unhideWhenUsed/>
    <w:rsid w:val="001B5E56"/>
    <w:rPr>
      <w:rFonts w:ascii="Tahoma" w:hAnsi="Tahoma" w:cs="Tahoma"/>
      <w:sz w:val="16"/>
      <w:szCs w:val="16"/>
    </w:rPr>
  </w:style>
  <w:style w:type="character" w:customStyle="1" w:styleId="ac">
    <w:name w:val="Текст выноски Знак"/>
    <w:basedOn w:val="a0"/>
    <w:link w:val="ab"/>
    <w:uiPriority w:val="99"/>
    <w:semiHidden/>
    <w:rsid w:val="001B5E56"/>
    <w:rPr>
      <w:rFonts w:ascii="Tahoma" w:hAnsi="Tahoma" w:cs="Tahoma"/>
      <w:sz w:val="16"/>
      <w:szCs w:val="16"/>
    </w:rPr>
  </w:style>
  <w:style w:type="character" w:customStyle="1" w:styleId="11">
    <w:name w:val="Основной текст с отступом Знак1"/>
    <w:aliases w:val="Основной текст с отступом Знак Знак,Нумерованный список !! Знак Знак,Основной текст 1 Знак Знак,Надин стиль Знак Знак,Основной текст без отступа Знак Знак,Нумерованный список !! Знак1,Основной текст 1 Знак1"/>
    <w:basedOn w:val="a0"/>
    <w:link w:val="a4"/>
    <w:rsid w:val="00756781"/>
    <w:rPr>
      <w:sz w:val="28"/>
      <w:szCs w:val="28"/>
      <w:lang w:val="ru-RU" w:eastAsia="ru-RU" w:bidi="ar-SA"/>
    </w:rPr>
  </w:style>
  <w:style w:type="paragraph" w:styleId="2">
    <w:name w:val="Body Text Indent 2"/>
    <w:basedOn w:val="a"/>
    <w:rsid w:val="003E6A96"/>
    <w:pPr>
      <w:spacing w:after="120" w:line="480" w:lineRule="auto"/>
      <w:ind w:left="283"/>
    </w:pPr>
  </w:style>
  <w:style w:type="character" w:customStyle="1" w:styleId="40">
    <w:name w:val="Заголовок 4 Знак"/>
    <w:basedOn w:val="a0"/>
    <w:link w:val="4"/>
    <w:uiPriority w:val="99"/>
    <w:rsid w:val="00A80238"/>
    <w:rPr>
      <w:sz w:val="28"/>
      <w:szCs w:val="28"/>
    </w:rPr>
  </w:style>
  <w:style w:type="character" w:customStyle="1" w:styleId="60">
    <w:name w:val="Заголовок 6 Знак"/>
    <w:basedOn w:val="a0"/>
    <w:link w:val="6"/>
    <w:uiPriority w:val="99"/>
    <w:rsid w:val="00BF49BF"/>
    <w:rPr>
      <w:rFonts w:ascii="Calibri" w:eastAsia="Times New Roman" w:hAnsi="Calibri" w:cs="Times New Roman"/>
      <w:b/>
      <w:bCs/>
      <w:sz w:val="22"/>
      <w:szCs w:val="22"/>
    </w:rPr>
  </w:style>
  <w:style w:type="character" w:customStyle="1" w:styleId="a6">
    <w:name w:val="Основной текст Знак"/>
    <w:basedOn w:val="a0"/>
    <w:link w:val="a5"/>
    <w:uiPriority w:val="99"/>
    <w:rsid w:val="00E450EE"/>
    <w:rPr>
      <w:sz w:val="24"/>
      <w:szCs w:val="24"/>
    </w:rPr>
  </w:style>
  <w:style w:type="paragraph" w:customStyle="1" w:styleId="ConsPlusTitle">
    <w:name w:val="ConsPlusTitle"/>
    <w:uiPriority w:val="99"/>
    <w:rsid w:val="00AD3510"/>
    <w:pPr>
      <w:widowControl w:val="0"/>
      <w:autoSpaceDE w:val="0"/>
      <w:autoSpaceDN w:val="0"/>
      <w:adjustRightInd w:val="0"/>
    </w:pPr>
    <w:rPr>
      <w:b/>
      <w:bCs/>
    </w:rPr>
  </w:style>
  <w:style w:type="character" w:customStyle="1" w:styleId="ad">
    <w:name w:val="Цветовое выделение"/>
    <w:uiPriority w:val="99"/>
    <w:rsid w:val="00510C93"/>
    <w:rPr>
      <w:b/>
      <w:bCs/>
      <w:color w:val="26282F"/>
    </w:rPr>
  </w:style>
  <w:style w:type="character" w:customStyle="1" w:styleId="ae">
    <w:name w:val="Гипертекстовая ссылка"/>
    <w:basedOn w:val="ad"/>
    <w:uiPriority w:val="99"/>
    <w:rsid w:val="00510C93"/>
    <w:rPr>
      <w:b/>
      <w:bCs/>
      <w:color w:val="106BBE"/>
    </w:rPr>
  </w:style>
  <w:style w:type="paragraph" w:styleId="af">
    <w:name w:val="List Paragraph"/>
    <w:basedOn w:val="a"/>
    <w:uiPriority w:val="99"/>
    <w:qFormat/>
    <w:rsid w:val="00097B84"/>
    <w:pPr>
      <w:ind w:left="708"/>
    </w:pPr>
  </w:style>
  <w:style w:type="paragraph" w:styleId="af0">
    <w:name w:val="No Spacing"/>
    <w:link w:val="af1"/>
    <w:uiPriority w:val="1"/>
    <w:qFormat/>
    <w:rsid w:val="00E1387A"/>
    <w:rPr>
      <w:rFonts w:ascii="Calibri" w:hAnsi="Calibri"/>
      <w:sz w:val="22"/>
      <w:szCs w:val="22"/>
    </w:rPr>
  </w:style>
  <w:style w:type="character" w:customStyle="1" w:styleId="af1">
    <w:name w:val="Без интервала Знак"/>
    <w:basedOn w:val="a0"/>
    <w:link w:val="af0"/>
    <w:uiPriority w:val="1"/>
    <w:rsid w:val="00E1387A"/>
    <w:rPr>
      <w:rFonts w:ascii="Calibri" w:hAnsi="Calibri"/>
      <w:sz w:val="22"/>
      <w:szCs w:val="22"/>
      <w:lang w:val="ru-RU" w:eastAsia="ru-RU" w:bidi="ar-SA"/>
    </w:rPr>
  </w:style>
  <w:style w:type="character" w:customStyle="1" w:styleId="10">
    <w:name w:val="Заголовок 1 Знак"/>
    <w:basedOn w:val="a0"/>
    <w:link w:val="1"/>
    <w:uiPriority w:val="9"/>
    <w:rsid w:val="00C913AA"/>
    <w:rPr>
      <w:rFonts w:asciiTheme="majorHAnsi" w:eastAsiaTheme="majorEastAsia" w:hAnsiTheme="majorHAnsi" w:cstheme="majorBidi"/>
      <w:color w:val="365F91" w:themeColor="accent1" w:themeShade="BF"/>
      <w:sz w:val="32"/>
      <w:szCs w:val="32"/>
    </w:rPr>
  </w:style>
  <w:style w:type="character" w:customStyle="1" w:styleId="41">
    <w:name w:val="Знак Знак4"/>
    <w:uiPriority w:val="99"/>
    <w:rsid w:val="00287452"/>
    <w:rPr>
      <w:rFonts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21D3E-53A9-4A50-9C18-995C12919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17</Pages>
  <Words>2380</Words>
  <Characters>17755</Characters>
  <Application>Microsoft Office Word</Application>
  <DocSecurity>0</DocSecurity>
  <Lines>147</Lines>
  <Paragraphs>40</Paragraphs>
  <ScaleCrop>false</ScaleCrop>
  <HeadingPairs>
    <vt:vector size="2" baseType="variant">
      <vt:variant>
        <vt:lpstr>Название</vt:lpstr>
      </vt:variant>
      <vt:variant>
        <vt:i4>1</vt:i4>
      </vt:variant>
    </vt:vector>
  </HeadingPairs>
  <TitlesOfParts>
    <vt:vector size="1" baseType="lpstr">
      <vt:lpstr>Номер статьи</vt:lpstr>
    </vt:vector>
  </TitlesOfParts>
  <Company/>
  <LinksUpToDate>false</LinksUpToDate>
  <CharactersWithSpaces>20095</CharactersWithSpaces>
  <SharedDoc>false</SharedDoc>
  <HLinks>
    <vt:vector size="6" baseType="variant">
      <vt:variant>
        <vt:i4>5308418</vt:i4>
      </vt:variant>
      <vt:variant>
        <vt:i4>0</vt:i4>
      </vt:variant>
      <vt:variant>
        <vt:i4>0</vt:i4>
      </vt:variant>
      <vt:variant>
        <vt:i4>5</vt:i4>
      </vt:variant>
      <vt:variant>
        <vt:lpwstr/>
      </vt:variant>
      <vt:variant>
        <vt:lpwstr>Par0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Номер статьи</dc:title>
  <dc:subject/>
  <dc:creator>budget03</dc:creator>
  <cp:keywords/>
  <dc:description/>
  <cp:lastModifiedBy>Тиглева Татьяна Ивановна</cp:lastModifiedBy>
  <cp:revision>8</cp:revision>
  <cp:lastPrinted>2022-04-13T09:05:00Z</cp:lastPrinted>
  <dcterms:created xsi:type="dcterms:W3CDTF">2022-03-10T05:33:00Z</dcterms:created>
  <dcterms:modified xsi:type="dcterms:W3CDTF">2022-04-13T09:05:00Z</dcterms:modified>
</cp:coreProperties>
</file>